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14C7A" w:rsidRPr="00514C7A" w:rsidTr="00514C7A">
        <w:trPr>
          <w:tblCellSpacing w:w="0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514C7A" w:rsidRPr="00514C7A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514C7A" w:rsidRPr="00514C7A" w:rsidRDefault="00514C7A" w:rsidP="00514C7A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  <w:r w:rsidRPr="00514C7A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Федеральный стандарт</w:t>
                  </w:r>
                  <w:r w:rsidRPr="00514C7A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br/>
                    <w:t>спортивной подготовки по виду спорта бокс</w:t>
                  </w:r>
                  <w:r w:rsidRPr="00514C7A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br/>
                    <w:t xml:space="preserve">(утв. </w:t>
                  </w:r>
                  <w:hyperlink r:id="rId5" w:anchor="0" w:history="1">
                    <w:r w:rsidRPr="00514C7A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7"/>
                        <w:szCs w:val="27"/>
                        <w:u w:val="single"/>
                        <w:lang w:eastAsia="ru-RU"/>
                      </w:rPr>
                      <w:t>приказом</w:t>
                    </w:r>
                  </w:hyperlink>
                  <w:r w:rsidRPr="00514C7A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 xml:space="preserve"> </w:t>
                  </w:r>
                  <w:proofErr w:type="spellStart"/>
                  <w:r w:rsidRPr="00514C7A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Минспорта</w:t>
                  </w:r>
                  <w:proofErr w:type="spellEnd"/>
                  <w:r w:rsidRPr="00514C7A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 xml:space="preserve"> РФ от 20 марта 2013 г. № 123)</w:t>
                  </w:r>
                </w:p>
                <w:p w:rsidR="00514C7A" w:rsidRPr="00514C7A" w:rsidRDefault="00514C7A" w:rsidP="00514C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514C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Федеральный стандарт спортивной подготовки по виду спорта бокс (далее - ФССП) разработан на основании Федерального закона от 14.12.2007 № 329-ФЗ «О физической культуре и спорте в Российской Федерации» (далее - Федеральный закон) (Собрание законодательства Российской Федерации, 2007, № 50, ст. 6242; 2008, № 30 (ч. 2), ст. 3616, № 52 (ч. 1), ст. 6236;</w:t>
                  </w:r>
                  <w:proofErr w:type="gramEnd"/>
                  <w:r w:rsidRPr="00514C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2009, № 19, ст. 2272, № 29, ст. 3612, № 48, ст. 5726, № 51, ст. 6150; 2010, № 19, ст. 2290, № 31, ст. 4165, № 49, ст. 6417; № 51 (ч. 3), ст. 6810; </w:t>
                  </w:r>
                  <w:proofErr w:type="gramStart"/>
                  <w:r w:rsidRPr="00514C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2011, № 9, ст. 1207, № 17, ст. 2317, № 30 (ч. 1), ст. 4596, № 45, ст. 6331, № 49 (ч. 5), ст. 7062, № 50, ст. 7354, № 50, ст. 7355, 2012, № 29, ст. 3988, № 31, ст. 4325, № 50 (ч. 5), ст. 6960, № 53 (ч. 1), ст. 7582) и Положения о Министерстве спорта Российской Федерации, утвержденного постановлением Правительства Российской Федерации от 19.06.2012 № 607 (Собрание законодательства</w:t>
                  </w:r>
                  <w:proofErr w:type="gramEnd"/>
                  <w:r w:rsidRPr="00514C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514C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Российской Федерации, 2012, № 26, ст. 3525) и определяет условия и требования к спортивной подготовке в организациях, осуществляющих спортивную подготовку в соответствии с Федеральным законом.</w:t>
                  </w:r>
                  <w:proofErr w:type="gramEnd"/>
                </w:p>
                <w:p w:rsidR="00514C7A" w:rsidRPr="00514C7A" w:rsidRDefault="00514C7A" w:rsidP="00514C7A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  <w:r w:rsidRPr="00514C7A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I. Требования к структуре и содержанию программ спортивной подготовки, в том числе к освоению их теоретических и практических разделов применительно к каждому этапу спортивной подготовки</w:t>
                  </w:r>
                </w:p>
                <w:p w:rsidR="00514C7A" w:rsidRPr="00514C7A" w:rsidRDefault="00514C7A" w:rsidP="00514C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C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Программа спортивной подготовки по виду спорта бокс (далее - Программа) должна иметь следующую структуру и содержание:</w:t>
                  </w:r>
                </w:p>
                <w:p w:rsidR="00514C7A" w:rsidRPr="00514C7A" w:rsidRDefault="00514C7A" w:rsidP="00514C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C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титульный лист;</w:t>
                  </w:r>
                </w:p>
                <w:p w:rsidR="00514C7A" w:rsidRPr="00514C7A" w:rsidRDefault="00514C7A" w:rsidP="00514C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C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пояснительную записку;</w:t>
                  </w:r>
                </w:p>
                <w:p w:rsidR="00514C7A" w:rsidRPr="00514C7A" w:rsidRDefault="00514C7A" w:rsidP="00514C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C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нормативную часть;</w:t>
                  </w:r>
                </w:p>
                <w:p w:rsidR="00514C7A" w:rsidRPr="00514C7A" w:rsidRDefault="00514C7A" w:rsidP="00514C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C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методическую часть;</w:t>
                  </w:r>
                </w:p>
                <w:p w:rsidR="00514C7A" w:rsidRPr="00514C7A" w:rsidRDefault="00514C7A" w:rsidP="00514C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C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систему контроля и зачетные требования;</w:t>
                  </w:r>
                </w:p>
                <w:p w:rsidR="00514C7A" w:rsidRPr="00514C7A" w:rsidRDefault="00514C7A" w:rsidP="00514C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C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перечень информационного обеспечения;</w:t>
                  </w:r>
                </w:p>
                <w:p w:rsidR="00514C7A" w:rsidRPr="00514C7A" w:rsidRDefault="00514C7A" w:rsidP="00514C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C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план физкультурных мероприятий и спортивных мероприятий.</w:t>
                  </w:r>
                </w:p>
                <w:p w:rsidR="00514C7A" w:rsidRPr="00514C7A" w:rsidRDefault="00514C7A" w:rsidP="00514C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C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1.1. На «Титульном листе» Программы указывается:</w:t>
                  </w:r>
                </w:p>
                <w:p w:rsidR="00514C7A" w:rsidRPr="00514C7A" w:rsidRDefault="00514C7A" w:rsidP="00514C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C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наименование вида спорта;</w:t>
                  </w:r>
                </w:p>
                <w:p w:rsidR="00514C7A" w:rsidRPr="00514C7A" w:rsidRDefault="00514C7A" w:rsidP="00514C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C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наименование организации, осуществляющей спортивную подготовку;</w:t>
                  </w:r>
                </w:p>
                <w:p w:rsidR="00514C7A" w:rsidRPr="00514C7A" w:rsidRDefault="00514C7A" w:rsidP="00514C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C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название Программы;</w:t>
                  </w:r>
                </w:p>
                <w:p w:rsidR="00514C7A" w:rsidRPr="00514C7A" w:rsidRDefault="00514C7A" w:rsidP="00514C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C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название федерального стандарта спортивной подготовки, на основе которого разработана Программа;</w:t>
                  </w:r>
                </w:p>
                <w:p w:rsidR="00514C7A" w:rsidRPr="00514C7A" w:rsidRDefault="00514C7A" w:rsidP="00514C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C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- срок реализации Программы;</w:t>
                  </w:r>
                </w:p>
                <w:p w:rsidR="00514C7A" w:rsidRPr="00514C7A" w:rsidRDefault="00514C7A" w:rsidP="00514C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C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год составления Программы.</w:t>
                  </w:r>
                </w:p>
                <w:p w:rsidR="00514C7A" w:rsidRPr="00514C7A" w:rsidRDefault="00514C7A" w:rsidP="00514C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C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1.2. В «Пояснительной записке» Программы дается характеристика вида спорта, его отличительные особенности и специфика организации тренировочного процесса, излагается структура системы многолетней подготовки (этапы, уровни, дисциплины).</w:t>
                  </w:r>
                </w:p>
                <w:p w:rsidR="00514C7A" w:rsidRPr="00514C7A" w:rsidRDefault="00514C7A" w:rsidP="00514C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C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1.3. «Нормативная часть» Программы должна содержать:</w:t>
                  </w:r>
                </w:p>
                <w:p w:rsidR="00514C7A" w:rsidRPr="00514C7A" w:rsidRDefault="00514C7A" w:rsidP="00514C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514C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спорта бокс (</w:t>
                  </w:r>
                  <w:hyperlink r:id="rId6" w:anchor="1100" w:history="1">
                    <w:r w:rsidRPr="00514C7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Приложение № 1</w:t>
                    </w:r>
                  </w:hyperlink>
                  <w:r w:rsidRPr="00514C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 настоящему ФССП);</w:t>
                  </w:r>
                  <w:proofErr w:type="gramEnd"/>
                </w:p>
                <w:p w:rsidR="00514C7A" w:rsidRPr="00514C7A" w:rsidRDefault="00514C7A" w:rsidP="00514C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C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соотношение объемов тренировочного процесса по видам спортивной подготовки на этапах спортивной подготовки по виду спорта бокс (</w:t>
                  </w:r>
                  <w:hyperlink r:id="rId7" w:anchor="1200" w:history="1">
                    <w:r w:rsidRPr="00514C7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Приложение № 2</w:t>
                    </w:r>
                  </w:hyperlink>
                  <w:r w:rsidRPr="00514C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 настоящему ФССП);</w:t>
                  </w:r>
                </w:p>
                <w:p w:rsidR="00514C7A" w:rsidRPr="00514C7A" w:rsidRDefault="00514C7A" w:rsidP="00514C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C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планируемые показатели соревновательной деятельности по виду спорта бокс (</w:t>
                  </w:r>
                  <w:hyperlink r:id="rId8" w:anchor="1300" w:history="1">
                    <w:r w:rsidRPr="00514C7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Приложение № 3</w:t>
                    </w:r>
                  </w:hyperlink>
                  <w:r w:rsidRPr="00514C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 настоящему ФССП);</w:t>
                  </w:r>
                </w:p>
                <w:p w:rsidR="00514C7A" w:rsidRPr="00514C7A" w:rsidRDefault="00514C7A" w:rsidP="00514C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C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режимы тренировочной работы;</w:t>
                  </w:r>
                </w:p>
                <w:p w:rsidR="00514C7A" w:rsidRPr="00514C7A" w:rsidRDefault="00514C7A" w:rsidP="00514C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C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медицинские, возрастные и психофизические требования к лицам, проходящим спортивную подготовку;</w:t>
                  </w:r>
                </w:p>
                <w:p w:rsidR="00514C7A" w:rsidRPr="00514C7A" w:rsidRDefault="00514C7A" w:rsidP="00514C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C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предельные тренировочные нагрузки;</w:t>
                  </w:r>
                </w:p>
                <w:p w:rsidR="00514C7A" w:rsidRPr="00514C7A" w:rsidRDefault="00514C7A" w:rsidP="00514C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C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минимальный и предельный объем соревновательной деятельности;</w:t>
                  </w:r>
                </w:p>
                <w:p w:rsidR="00514C7A" w:rsidRPr="00514C7A" w:rsidRDefault="00514C7A" w:rsidP="00514C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C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требования к экипировке, спортивному инвентарю и оборудованию;</w:t>
                  </w:r>
                </w:p>
                <w:p w:rsidR="00514C7A" w:rsidRPr="00514C7A" w:rsidRDefault="00514C7A" w:rsidP="00514C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C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требования к количественному и качественному составу групп подготовки;</w:t>
                  </w:r>
                </w:p>
                <w:p w:rsidR="00514C7A" w:rsidRPr="00514C7A" w:rsidRDefault="00514C7A" w:rsidP="00514C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C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объем индивидуальной спортивной подготовки;</w:t>
                  </w:r>
                </w:p>
                <w:p w:rsidR="00514C7A" w:rsidRPr="00514C7A" w:rsidRDefault="00514C7A" w:rsidP="00514C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C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структуру годичного цикла (название и продолжительность периодов, этапов, </w:t>
                  </w:r>
                  <w:proofErr w:type="spellStart"/>
                  <w:r w:rsidRPr="00514C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мезоциклов</w:t>
                  </w:r>
                  <w:proofErr w:type="spellEnd"/>
                  <w:r w:rsidRPr="00514C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).</w:t>
                  </w:r>
                </w:p>
                <w:p w:rsidR="00514C7A" w:rsidRPr="00514C7A" w:rsidRDefault="00514C7A" w:rsidP="00514C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C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1.4. «Методическая часть» Программы должна содержать:</w:t>
                  </w:r>
                </w:p>
                <w:p w:rsidR="00514C7A" w:rsidRPr="00514C7A" w:rsidRDefault="00514C7A" w:rsidP="00514C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C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рекомендации по проведению тренировочных занятий, а также требования к технике безопасности в условиях тренировочных занятий и соревнований;</w:t>
                  </w:r>
                </w:p>
                <w:p w:rsidR="00514C7A" w:rsidRPr="00514C7A" w:rsidRDefault="00514C7A" w:rsidP="00514C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C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рекомендуемые объемы тренировочных и соревновательных нагрузок;</w:t>
                  </w:r>
                </w:p>
                <w:p w:rsidR="00514C7A" w:rsidRPr="00514C7A" w:rsidRDefault="00514C7A" w:rsidP="00514C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C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рекомендации по планированию спортивных результатов;</w:t>
                  </w:r>
                </w:p>
                <w:p w:rsidR="00514C7A" w:rsidRPr="00514C7A" w:rsidRDefault="00514C7A" w:rsidP="00514C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C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требования к организации и проведению врачебно-педагогического, психологического и биохимического контроля;</w:t>
                  </w:r>
                </w:p>
                <w:p w:rsidR="00514C7A" w:rsidRPr="00514C7A" w:rsidRDefault="00514C7A" w:rsidP="00514C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C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- программный материал для практических занятий по каждому этапу подготовки с разбивкой на периоды подготовки;</w:t>
                  </w:r>
                </w:p>
                <w:p w:rsidR="00514C7A" w:rsidRPr="00514C7A" w:rsidRDefault="00514C7A" w:rsidP="00514C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C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рекомендации по организации психологической подготовки;</w:t>
                  </w:r>
                </w:p>
                <w:p w:rsidR="00514C7A" w:rsidRPr="00514C7A" w:rsidRDefault="00514C7A" w:rsidP="00514C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C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планы применения восстановительных средств;</w:t>
                  </w:r>
                </w:p>
                <w:p w:rsidR="00514C7A" w:rsidRPr="00514C7A" w:rsidRDefault="00514C7A" w:rsidP="00514C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C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планы антидопинговых мероприятий;</w:t>
                  </w:r>
                </w:p>
                <w:p w:rsidR="00514C7A" w:rsidRPr="00514C7A" w:rsidRDefault="00514C7A" w:rsidP="00514C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C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планы инструкторской и судейской практики.</w:t>
                  </w:r>
                </w:p>
                <w:p w:rsidR="00514C7A" w:rsidRPr="00514C7A" w:rsidRDefault="00514C7A" w:rsidP="00514C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C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1.5. «Система контроля и зачетные требования» Программы должны включать:</w:t>
                  </w:r>
                </w:p>
                <w:p w:rsidR="00514C7A" w:rsidRPr="00514C7A" w:rsidRDefault="00514C7A" w:rsidP="00514C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514C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конкретизацию критериев подготовки лиц, проходящих спортивную подготовку на каждом этапе спортивной подготовки, с учетом возраста и влияния физических качеств и телосложения на результативность по виду спорта бокс (</w:t>
                  </w:r>
                  <w:hyperlink r:id="rId9" w:anchor="1400" w:history="1">
                    <w:r w:rsidRPr="00514C7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Приложение № 4</w:t>
                    </w:r>
                  </w:hyperlink>
                  <w:r w:rsidRPr="00514C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 настоящему ФССП);</w:t>
                  </w:r>
                  <w:proofErr w:type="gramEnd"/>
                </w:p>
                <w:p w:rsidR="00514C7A" w:rsidRPr="00514C7A" w:rsidRDefault="00514C7A" w:rsidP="00514C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C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требования к результатам реализации Программы на каждом этапе спортивной подготовки, выполнение которых дает основание для перевода лица, проходящего спортивную подготовку на следующий этап спортивной подготовки;</w:t>
                  </w:r>
                </w:p>
                <w:p w:rsidR="00514C7A" w:rsidRPr="00514C7A" w:rsidRDefault="00514C7A" w:rsidP="00514C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C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виды контроля общей и специальной физической, спортивно-технической и тактической подготовки, комплекс контрольных испытаний и контрольно-переводные нормативы по годам и этапам подготовки, сроки проведения контроля;</w:t>
                  </w:r>
                </w:p>
                <w:p w:rsidR="00514C7A" w:rsidRPr="00514C7A" w:rsidRDefault="00514C7A" w:rsidP="00514C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C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комплексы контрольных упражнений для оценки общей, специальной физической, технико-тактической подготовки лиц, проходящих спортивную подготовку, методические указания по организации тестирования, методам и организации медико-биологического обследования.</w:t>
                  </w:r>
                </w:p>
                <w:p w:rsidR="00514C7A" w:rsidRPr="00514C7A" w:rsidRDefault="00514C7A" w:rsidP="00514C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C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1.6. «Перечень информационного обеспечения» Программы должен включать: список литературных источников, перечень аудиовизуальных средств, перечень Интернет-ресурсов, необходимые для использования в работе лицами, осуществляющими спортивную подготовку и при прохождении спортивной подготовки лицами, проходящими спортивную подготовку.</w:t>
                  </w:r>
                </w:p>
                <w:p w:rsidR="00514C7A" w:rsidRPr="00514C7A" w:rsidRDefault="00514C7A" w:rsidP="00514C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C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1.7. План физкультурных мероприятий и спортивных мероприятий формируется организацией, осуществляющей спортивную подготовку, на основе Единого календарного плана межрегиональных, всероссийских и международных физкультурных мероприятий и спортивных мероприятий, календарных планов физкультурных мероприятий и спортивных мероприятий субъекта Российской Федерации, муниципальных образований.</w:t>
                  </w:r>
                </w:p>
                <w:p w:rsidR="00514C7A" w:rsidRPr="00514C7A" w:rsidRDefault="00514C7A" w:rsidP="00514C7A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  <w:r w:rsidRPr="00514C7A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II. Нормативы физической подготовки и иные спортивные нормативы с учетом возраста, пола лиц, проходящих спортивную подготовку, особенностей вида спорта бокс (спортивных дисциплин)</w:t>
                  </w:r>
                </w:p>
                <w:p w:rsidR="00514C7A" w:rsidRPr="00514C7A" w:rsidRDefault="00514C7A" w:rsidP="00514C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C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Нормативы по видам спортивной подготовки и их соотношение на этапах спортивной подготовки в группах, занимающихся видом спорта бокс, включают в себя:</w:t>
                  </w:r>
                </w:p>
                <w:p w:rsidR="00514C7A" w:rsidRPr="00514C7A" w:rsidRDefault="00514C7A" w:rsidP="00514C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C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2.1. Нормативы общей физической и специальной физической подготовки для зачисления </w:t>
                  </w:r>
                  <w:r w:rsidRPr="00514C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 группы на этапе начальной подготовки (</w:t>
                  </w:r>
                  <w:hyperlink r:id="rId10" w:anchor="1500" w:history="1">
                    <w:r w:rsidRPr="00514C7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Приложение № 5</w:t>
                    </w:r>
                  </w:hyperlink>
                  <w:r w:rsidRPr="00514C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 настоящему ФССП).</w:t>
                  </w:r>
                </w:p>
                <w:p w:rsidR="00514C7A" w:rsidRPr="00514C7A" w:rsidRDefault="00514C7A" w:rsidP="00514C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C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2.2. Нормативы общей физической и специальной физической подготовки для зачисления в группы на тренировочном этапе (этапе спортивной специализации) (</w:t>
                  </w:r>
                  <w:hyperlink r:id="rId11" w:anchor="1600" w:history="1">
                    <w:r w:rsidRPr="00514C7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Приложение № 6</w:t>
                    </w:r>
                  </w:hyperlink>
                  <w:r w:rsidRPr="00514C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 настоящему ФССП).</w:t>
                  </w:r>
                </w:p>
                <w:p w:rsidR="00514C7A" w:rsidRPr="00514C7A" w:rsidRDefault="00514C7A" w:rsidP="00514C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C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2.3. Нормативы общей физической и специальной физической подготовки для зачисления в группы на этапе совершенствования спортивного мастерства (</w:t>
                  </w:r>
                  <w:hyperlink r:id="rId12" w:anchor="1700" w:history="1">
                    <w:r w:rsidRPr="00514C7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Приложение № 7</w:t>
                    </w:r>
                  </w:hyperlink>
                  <w:r w:rsidRPr="00514C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 настоящему ФССП).</w:t>
                  </w:r>
                </w:p>
                <w:p w:rsidR="00514C7A" w:rsidRPr="00514C7A" w:rsidRDefault="00514C7A" w:rsidP="00514C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C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2.4. Нормативы общей физической и специальной физической подготовки для зачисления в группы на этапе высшего спортивного мастерства (</w:t>
                  </w:r>
                  <w:hyperlink r:id="rId13" w:anchor="1800" w:history="1">
                    <w:r w:rsidRPr="00514C7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Приложение № 8</w:t>
                    </w:r>
                  </w:hyperlink>
                  <w:r w:rsidRPr="00514C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 настоящему ФССП).</w:t>
                  </w:r>
                </w:p>
                <w:p w:rsidR="00514C7A" w:rsidRPr="00514C7A" w:rsidRDefault="00514C7A" w:rsidP="00514C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C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2.5. Нормативы максимального объема тренировочной нагрузки (</w:t>
                  </w:r>
                  <w:hyperlink r:id="rId14" w:anchor="1900" w:history="1">
                    <w:r w:rsidRPr="00514C7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Приложение № 9</w:t>
                    </w:r>
                  </w:hyperlink>
                  <w:r w:rsidRPr="00514C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 настоящему ФССП).</w:t>
                  </w:r>
                </w:p>
                <w:p w:rsidR="00514C7A" w:rsidRPr="00514C7A" w:rsidRDefault="00514C7A" w:rsidP="00514C7A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  <w:r w:rsidRPr="00514C7A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III. Требования к участию лиц, проходящих спортивную подготовку, и лиц, ее осуществляющих, в спортивных соревнованиях, предусмотренных в соответствии с реализуемой программой спортивной подготовки</w:t>
                  </w:r>
                </w:p>
                <w:p w:rsidR="00514C7A" w:rsidRPr="00514C7A" w:rsidRDefault="00514C7A" w:rsidP="00514C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C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Требования к участию в спортивных соревнованиях лиц, проходящих спортивную подготовку:</w:t>
                  </w:r>
                </w:p>
                <w:p w:rsidR="00514C7A" w:rsidRPr="00514C7A" w:rsidRDefault="00514C7A" w:rsidP="00514C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C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соответствие возраста и пола участника положению (регламенту) об официальных спортивных соревнованиях и правилам вида спорта бокс;</w:t>
                  </w:r>
                </w:p>
                <w:p w:rsidR="00514C7A" w:rsidRPr="00514C7A" w:rsidRDefault="00514C7A" w:rsidP="00514C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C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соответствие уровня спортивной квалификации участника положению (регламенту) об официальных спортивных соревнованиях согласно Единой всероссийской спортивной классификации и правилам вида спорта бокс;</w:t>
                  </w:r>
                </w:p>
                <w:p w:rsidR="00514C7A" w:rsidRPr="00514C7A" w:rsidRDefault="00514C7A" w:rsidP="00514C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C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выполнение плана спортивной подготовки;</w:t>
                  </w:r>
                </w:p>
                <w:p w:rsidR="00514C7A" w:rsidRPr="00514C7A" w:rsidRDefault="00514C7A" w:rsidP="00514C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C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прохождение предварительного соревновательного отбора;</w:t>
                  </w:r>
                </w:p>
                <w:p w:rsidR="00514C7A" w:rsidRPr="00514C7A" w:rsidRDefault="00514C7A" w:rsidP="00514C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C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наличие соответствующего медицинского заключения о допуске к участию в спортивных соревнованиях;</w:t>
                  </w:r>
                </w:p>
                <w:p w:rsidR="00514C7A" w:rsidRPr="00514C7A" w:rsidRDefault="00514C7A" w:rsidP="00514C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C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соблюдение общероссийских антидопинговых правил и антидопинговых правил, утвержденных международными антидопинговыми организациями.</w:t>
                  </w:r>
                </w:p>
                <w:p w:rsidR="00514C7A" w:rsidRPr="00514C7A" w:rsidRDefault="00514C7A" w:rsidP="00514C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C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 Лицо, проходящее спортивную подготовку, направляется организацией, осуществляющей спортивную подготовку, на спортивные соревнования в соответствии с содержащимся в Программе планом физкультурных мероприятий и спортивных мероприятий и положениями (регламентами) о спортивных соревнованиях и спортивных мероприятиях.</w:t>
                  </w:r>
                </w:p>
                <w:p w:rsidR="00514C7A" w:rsidRPr="00514C7A" w:rsidRDefault="00514C7A" w:rsidP="00514C7A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  <w:r w:rsidRPr="00514C7A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IV. Требования к результатам реализации программ спортивной подготовки на каждом из этапов спортивной подготовки</w:t>
                  </w:r>
                </w:p>
                <w:p w:rsidR="00514C7A" w:rsidRPr="00514C7A" w:rsidRDefault="00514C7A" w:rsidP="00514C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C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5. Результатом реализации Программы является:</w:t>
                  </w:r>
                </w:p>
                <w:p w:rsidR="00514C7A" w:rsidRPr="00514C7A" w:rsidRDefault="00514C7A" w:rsidP="00514C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C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5.1. На этапе начальной подготовки:</w:t>
                  </w:r>
                </w:p>
                <w:p w:rsidR="00514C7A" w:rsidRPr="00514C7A" w:rsidRDefault="00514C7A" w:rsidP="00514C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C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формирование устойчивого интереса к занятиям спортом;</w:t>
                  </w:r>
                </w:p>
                <w:p w:rsidR="00514C7A" w:rsidRPr="00514C7A" w:rsidRDefault="00514C7A" w:rsidP="00514C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C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формирование широкого круга двигательных умений и навыков;</w:t>
                  </w:r>
                </w:p>
                <w:p w:rsidR="00514C7A" w:rsidRPr="00514C7A" w:rsidRDefault="00514C7A" w:rsidP="00514C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C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освоение основ техники по виду спорта бокс;</w:t>
                  </w:r>
                </w:p>
                <w:p w:rsidR="00514C7A" w:rsidRPr="00514C7A" w:rsidRDefault="00514C7A" w:rsidP="00514C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C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всестороннее гармоничное развитие физических качеств;</w:t>
                  </w:r>
                </w:p>
                <w:p w:rsidR="00514C7A" w:rsidRPr="00514C7A" w:rsidRDefault="00514C7A" w:rsidP="00514C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C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укрепление здоровья спортсменов;</w:t>
                  </w:r>
                </w:p>
                <w:p w:rsidR="00514C7A" w:rsidRPr="00514C7A" w:rsidRDefault="00514C7A" w:rsidP="00514C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C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отбор перспективных юных спортсменов для дальнейших занятий по виду спорта бокс.</w:t>
                  </w:r>
                </w:p>
                <w:p w:rsidR="00514C7A" w:rsidRPr="00514C7A" w:rsidRDefault="00514C7A" w:rsidP="00514C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C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5.2. На тренировочном этапе (этапе спортивной специализации):</w:t>
                  </w:r>
                </w:p>
                <w:p w:rsidR="00514C7A" w:rsidRPr="00514C7A" w:rsidRDefault="00514C7A" w:rsidP="00514C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C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повышение уровня общей и специальной физической, технической, тактической и психологической подготовки;</w:t>
                  </w:r>
                </w:p>
                <w:p w:rsidR="00514C7A" w:rsidRPr="00514C7A" w:rsidRDefault="00514C7A" w:rsidP="00514C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C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приобретение опыта и достижение стабильности выступления на официальных спортивных соревнованиях по виду спорта бокс;</w:t>
                  </w:r>
                </w:p>
                <w:p w:rsidR="00514C7A" w:rsidRPr="00514C7A" w:rsidRDefault="00514C7A" w:rsidP="00514C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C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формирование спортивной мотивации;</w:t>
                  </w:r>
                </w:p>
                <w:p w:rsidR="00514C7A" w:rsidRPr="00514C7A" w:rsidRDefault="00514C7A" w:rsidP="00514C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C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укрепление здоровья спортсменов.</w:t>
                  </w:r>
                </w:p>
                <w:p w:rsidR="00514C7A" w:rsidRPr="00514C7A" w:rsidRDefault="00514C7A" w:rsidP="00514C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C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5.3. На этапе совершенствования спортивного мастерства:</w:t>
                  </w:r>
                </w:p>
                <w:p w:rsidR="00514C7A" w:rsidRPr="00514C7A" w:rsidRDefault="00514C7A" w:rsidP="00514C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C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повышение функциональных возможностей организма спортсменов;</w:t>
                  </w:r>
                </w:p>
                <w:p w:rsidR="00514C7A" w:rsidRPr="00514C7A" w:rsidRDefault="00514C7A" w:rsidP="00514C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C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совершенствование общих и специальных физических качеств, технической, тактической и психологической подготовки;</w:t>
                  </w:r>
                </w:p>
                <w:p w:rsidR="00514C7A" w:rsidRPr="00514C7A" w:rsidRDefault="00514C7A" w:rsidP="00514C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C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стабильность демонстрации высоких спортивных результатов на региональных и всероссийских официальных спортивных соревнованиях;</w:t>
                  </w:r>
                </w:p>
                <w:p w:rsidR="00514C7A" w:rsidRPr="00514C7A" w:rsidRDefault="00514C7A" w:rsidP="00514C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C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поддержание высокого уровня спортивной мотивации;</w:t>
                  </w:r>
                </w:p>
                <w:p w:rsidR="00514C7A" w:rsidRPr="00514C7A" w:rsidRDefault="00514C7A" w:rsidP="00514C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C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сохранение здоровья спортсменов.</w:t>
                  </w:r>
                </w:p>
                <w:p w:rsidR="00514C7A" w:rsidRPr="00514C7A" w:rsidRDefault="00514C7A" w:rsidP="00514C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C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5.4. На этапе высшего спортивного мастерства:</w:t>
                  </w:r>
                </w:p>
                <w:p w:rsidR="00514C7A" w:rsidRPr="00514C7A" w:rsidRDefault="00514C7A" w:rsidP="00514C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C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достижение результатов уровня спортивных сборных команд Российской Федерации;</w:t>
                  </w:r>
                </w:p>
                <w:p w:rsidR="00514C7A" w:rsidRPr="00514C7A" w:rsidRDefault="00514C7A" w:rsidP="00514C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C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повышение стабильности демонстрации высоких спортивных результатов во всероссийских и международных официальных спортивных соревнованиях.</w:t>
                  </w:r>
                </w:p>
                <w:p w:rsidR="00514C7A" w:rsidRPr="00514C7A" w:rsidRDefault="00514C7A" w:rsidP="00514C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C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6. Для обеспечения этапов спортивной подготовки организации, осуществляющие спортивную подготовку, используют систему спортивного отбора, представляющую собой целевой поиск и определение состава перспективных спортсменов для достижения </w:t>
                  </w:r>
                  <w:r w:rsidRPr="00514C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высоких спортивных результатов.</w:t>
                  </w:r>
                </w:p>
                <w:p w:rsidR="00514C7A" w:rsidRPr="00514C7A" w:rsidRDefault="00514C7A" w:rsidP="00514C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C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Система спортивного отбора включает:</w:t>
                  </w:r>
                </w:p>
                <w:p w:rsidR="00514C7A" w:rsidRPr="00514C7A" w:rsidRDefault="00514C7A" w:rsidP="00514C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C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а) массовый просмотр и тестирование юношей и девушек с целью ориентирования их на занятия спортом;</w:t>
                  </w:r>
                </w:p>
                <w:p w:rsidR="00514C7A" w:rsidRPr="00514C7A" w:rsidRDefault="00514C7A" w:rsidP="00514C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C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б) отбор перспективных юных спортсменов для комплектования групп спортивной подготовки по виду спорта бокс;</w:t>
                  </w:r>
                </w:p>
                <w:p w:rsidR="00514C7A" w:rsidRPr="00514C7A" w:rsidRDefault="00514C7A" w:rsidP="00514C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C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в) просмотр и отбор перспективных юных спортсменов на тренировочных сборах и соревнованиях.</w:t>
                  </w:r>
                </w:p>
                <w:p w:rsidR="00514C7A" w:rsidRPr="00514C7A" w:rsidRDefault="00514C7A" w:rsidP="00514C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C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 Максимальный возраст лиц, проходящих спортивную подготовку по Программе на этапе высшего спортивного мастерства, не ограничивается.</w:t>
                  </w:r>
                </w:p>
                <w:p w:rsidR="00514C7A" w:rsidRPr="00514C7A" w:rsidRDefault="00514C7A" w:rsidP="00514C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C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 Образовательные организации, реализующие образовательные программы в области физической культуры и спорта для наиболее перспективных выпускников, могут предоставить возможность прохождения спортивной подготовки на своей базе сроком до четырех лет (до 10% от количества обучающихся).</w:t>
                  </w:r>
                </w:p>
                <w:p w:rsidR="00514C7A" w:rsidRPr="00514C7A" w:rsidRDefault="00514C7A" w:rsidP="00514C7A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  <w:r w:rsidRPr="00514C7A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V. Особенности осуществления спортивной подготовки по отдельным спортивным дисциплинам по виду спорта бокс</w:t>
                  </w:r>
                </w:p>
                <w:p w:rsidR="00514C7A" w:rsidRPr="00514C7A" w:rsidRDefault="00514C7A" w:rsidP="00514C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C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9. Особенности осуществления спортивной подготовки в зависимости от весовых категорий определяются в Программе и учитываются </w:t>
                  </w:r>
                  <w:proofErr w:type="gramStart"/>
                  <w:r w:rsidRPr="00514C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</w:t>
                  </w:r>
                  <w:proofErr w:type="gramEnd"/>
                  <w:r w:rsidRPr="00514C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  <w:p w:rsidR="00514C7A" w:rsidRPr="00514C7A" w:rsidRDefault="00514C7A" w:rsidP="00514C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C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  <w:proofErr w:type="gramStart"/>
                  <w:r w:rsidRPr="00514C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составлении</w:t>
                  </w:r>
                  <w:proofErr w:type="gramEnd"/>
                  <w:r w:rsidRPr="00514C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планов спортивной подготовки, начиная с тренировочного этапа (этапа спортивной специализации);</w:t>
                  </w:r>
                </w:p>
                <w:p w:rsidR="00514C7A" w:rsidRPr="00514C7A" w:rsidRDefault="00514C7A" w:rsidP="00514C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C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  <w:proofErr w:type="gramStart"/>
                  <w:r w:rsidRPr="00514C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составлении</w:t>
                  </w:r>
                  <w:proofErr w:type="gramEnd"/>
                  <w:r w:rsidRPr="00514C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плана физкультурных мероприятий и спортивных мероприятий.</w:t>
                  </w:r>
                </w:p>
                <w:p w:rsidR="00514C7A" w:rsidRPr="00514C7A" w:rsidRDefault="00514C7A" w:rsidP="00514C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C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 Тренировочный процесс в организации, осуществляющей спортивную подготовку, ведется в соответствии с годовым тренировочным планом, рассчитанным на 52 недели.</w:t>
                  </w:r>
                </w:p>
                <w:p w:rsidR="00514C7A" w:rsidRPr="00514C7A" w:rsidRDefault="00514C7A" w:rsidP="00514C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C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 Основными формами осуществления спортивной подготовки являются:</w:t>
                  </w:r>
                </w:p>
                <w:p w:rsidR="00514C7A" w:rsidRPr="00514C7A" w:rsidRDefault="00514C7A" w:rsidP="00514C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C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групповые и индивидуальные тренировочные и теоретические занятия;</w:t>
                  </w:r>
                </w:p>
                <w:p w:rsidR="00514C7A" w:rsidRPr="00514C7A" w:rsidRDefault="00514C7A" w:rsidP="00514C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C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работа по индивидуальным планам;</w:t>
                  </w:r>
                </w:p>
                <w:p w:rsidR="00514C7A" w:rsidRPr="00514C7A" w:rsidRDefault="00514C7A" w:rsidP="00514C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C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тренировочные сборы;</w:t>
                  </w:r>
                </w:p>
                <w:p w:rsidR="00514C7A" w:rsidRPr="00514C7A" w:rsidRDefault="00514C7A" w:rsidP="00514C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C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участие в спортивных соревнованиях и мероприятиях;</w:t>
                  </w:r>
                </w:p>
                <w:p w:rsidR="00514C7A" w:rsidRPr="00514C7A" w:rsidRDefault="00514C7A" w:rsidP="00514C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C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инструкторская и судейская практика;</w:t>
                  </w:r>
                </w:p>
                <w:p w:rsidR="00514C7A" w:rsidRPr="00514C7A" w:rsidRDefault="00514C7A" w:rsidP="00514C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C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медико-восстановительные мероприятия;</w:t>
                  </w:r>
                </w:p>
                <w:p w:rsidR="00514C7A" w:rsidRPr="00514C7A" w:rsidRDefault="00514C7A" w:rsidP="00514C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C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тестирование и контроль.</w:t>
                  </w:r>
                </w:p>
                <w:p w:rsidR="00514C7A" w:rsidRPr="00514C7A" w:rsidRDefault="00514C7A" w:rsidP="00514C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C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12. Работа по индивидуальным планам спортивной подготовки осуществляется на этапах </w:t>
                  </w:r>
                  <w:r w:rsidRPr="00514C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совершенствования спортивного мастерства и высшего спортивного мастерства.</w:t>
                  </w:r>
                </w:p>
                <w:p w:rsidR="00514C7A" w:rsidRPr="00514C7A" w:rsidRDefault="00514C7A" w:rsidP="00514C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C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13. Для проведения занятий на этапах совершенствования спортивного мастерства и высшего спортивного мастерства, кроме основного тренера (тренер</w:t>
                  </w:r>
                  <w:proofErr w:type="gramStart"/>
                  <w:r w:rsidRPr="00514C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а-</w:t>
                  </w:r>
                  <w:proofErr w:type="gramEnd"/>
                  <w:r w:rsidRPr="00514C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преподавателя) по виду спорта бокс допускается привлечение дополнительно второго тренера (тренера-преподавателя) по общефизической и специальной физической подготовке при условии их одновременной работы с лицами, проходящими спортивную подготовку.</w:t>
                  </w:r>
                </w:p>
                <w:p w:rsidR="00514C7A" w:rsidRPr="00514C7A" w:rsidRDefault="00514C7A" w:rsidP="00514C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C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14. Для обеспечения </w:t>
                  </w:r>
                  <w:proofErr w:type="spellStart"/>
                  <w:r w:rsidRPr="00514C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круглогодичности</w:t>
                  </w:r>
                  <w:proofErr w:type="spellEnd"/>
                  <w:r w:rsidRPr="00514C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спортивной подготовки, подготовки к спортивным соревнованиям и активного отдыха (восстановления) лиц, проходящих спортивную подготовку, организуются тренировочные сборы, являющиеся составной частью (продолжением) тренировочного процесса в соответствии с перечнем тренировочных сборов (</w:t>
                  </w:r>
                  <w:hyperlink r:id="rId15" w:anchor="10100" w:history="1">
                    <w:r w:rsidRPr="00514C7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Приложение № 10</w:t>
                    </w:r>
                  </w:hyperlink>
                  <w:r w:rsidRPr="00514C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 настоящему ФССП).</w:t>
                  </w:r>
                </w:p>
                <w:p w:rsidR="00514C7A" w:rsidRPr="00514C7A" w:rsidRDefault="00514C7A" w:rsidP="00514C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C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 Порядок формирования групп спортивной подготовки по виду спорта бокс определяется организациями, осуществляющими спортивную подготовку, самостоятельно.</w:t>
                  </w:r>
                </w:p>
                <w:p w:rsidR="00514C7A" w:rsidRPr="00514C7A" w:rsidRDefault="00514C7A" w:rsidP="00514C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C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16. Лицам, проходящим спортивную подготовку, не выполнившим предъявляемые Программой требования, предоставляется возможность продолжить спортивную подготовку на том же этапе спортивной подготовки.</w:t>
                  </w:r>
                </w:p>
                <w:p w:rsidR="00514C7A" w:rsidRPr="00514C7A" w:rsidRDefault="00514C7A" w:rsidP="00514C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C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 С учетом специфики вида спорта бокс определяются следующие особенности спортивной подготовки:</w:t>
                  </w:r>
                </w:p>
                <w:p w:rsidR="00514C7A" w:rsidRPr="00514C7A" w:rsidRDefault="00514C7A" w:rsidP="00514C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C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комплектование групп спортивной подготовки, а также планирование тренировочных занятий (по объему и интенсивности тренировочных нагрузок разной направленности) осуществляются в соответствии с тендерными и возрастными особенностями развития;</w:t>
                  </w:r>
                </w:p>
                <w:p w:rsidR="00514C7A" w:rsidRPr="00514C7A" w:rsidRDefault="00514C7A" w:rsidP="00514C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C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в зависимости от условий и организации занятий, а также условий проведения спортивных соревнований, подготовка по виду спорта бокс осуществляется на основе обязательного соблюдения необходимых мер безопасности в целях сохранения здоровья лиц, проходящих спортивную подготовку.</w:t>
                  </w:r>
                </w:p>
                <w:p w:rsidR="00514C7A" w:rsidRPr="00514C7A" w:rsidRDefault="00514C7A" w:rsidP="00514C7A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  <w:r w:rsidRPr="00514C7A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VI. Требования к условиям реализации программ спортивной подготовки, в том числе кадрам, материально-технической базе и инфраструктуре организаций, осуществляющих спортивную подготовку, и иным условиям</w:t>
                  </w:r>
                </w:p>
                <w:p w:rsidR="00514C7A" w:rsidRPr="00514C7A" w:rsidRDefault="00514C7A" w:rsidP="00514C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C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 Организации, осуществляющие спортивную подготовку, должны обеспечить соблюдение требований к условиям реализации Программ, в том числе кадрам, материально-технической базе, инфраструктуре, и иным условиям, установленным настоящим ФССП.</w:t>
                  </w:r>
                </w:p>
                <w:p w:rsidR="00514C7A" w:rsidRPr="00514C7A" w:rsidRDefault="00514C7A" w:rsidP="00514C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C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19. Требования к кадрам организаций, осуществляющих спортивную подготовку:</w:t>
                  </w:r>
                </w:p>
                <w:p w:rsidR="00514C7A" w:rsidRPr="00514C7A" w:rsidRDefault="00514C7A" w:rsidP="00514C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C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19.1. Уровень квалификации лиц, осуществляющих спортивную подготовку, должен соответствовать требованиям, определенным Единым квалификационным справочником должностей руководителей, специалистов и служащих, раздел «Квалификационные характеристики должностей работников в области физической культуры и спорта», утвержденным приказом </w:t>
                  </w:r>
                  <w:proofErr w:type="spellStart"/>
                  <w:r w:rsidRPr="00514C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Минздравсоцразвития</w:t>
                  </w:r>
                  <w:proofErr w:type="spellEnd"/>
                  <w:r w:rsidRPr="00514C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России от 15.08.2011 № 916н (зарегистрирован Минюстом России 14.10.2011, регистрационный № 22054) (далее - </w:t>
                  </w:r>
                  <w:r w:rsidRPr="00514C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ЕКСД), в том числе следующим требованиям:</w:t>
                  </w:r>
                </w:p>
                <w:p w:rsidR="00514C7A" w:rsidRPr="00514C7A" w:rsidRDefault="00514C7A" w:rsidP="00514C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C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на этапе начальной подготовки - наличие среднего профессионального образования или высшего профессионального образования без предъявления требований к стажу работы по специальности;</w:t>
                  </w:r>
                </w:p>
                <w:p w:rsidR="00514C7A" w:rsidRPr="00514C7A" w:rsidRDefault="00514C7A" w:rsidP="00514C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C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на тренировочном этапе (этапе спортивной специализации) - наличие среднего профессионального образования или высшего профессионального образования и стажа работы по специальности не менее одного года;</w:t>
                  </w:r>
                </w:p>
                <w:p w:rsidR="00514C7A" w:rsidRPr="00514C7A" w:rsidRDefault="00514C7A" w:rsidP="00514C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C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на этапах совершенствования спортивного мастерства и высшего спортивного мастерства - наличие высшего профессионального образования и стажа работы по специальности не менее трех лет.</w:t>
                  </w:r>
                </w:p>
                <w:p w:rsidR="00514C7A" w:rsidRPr="00514C7A" w:rsidRDefault="00514C7A" w:rsidP="00514C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C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19.2. </w:t>
                  </w:r>
                  <w:proofErr w:type="gramStart"/>
                  <w:r w:rsidRPr="00514C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Лица, не имеющие специальной подготовки или стажа работы, установленных в разделе «Требования к квалификации» ЕКСД, но обладающие достаточным практическим опытом и выполняющие качественно и в полном объеме возложенные на них должностные обязанности, по рекомендации аттестационной комиссии назначаются на соответствующие должности так же, как и лица, имеющие специальную подготовку и стаж работы</w:t>
                  </w:r>
                  <w:hyperlink r:id="rId16" w:anchor="111" w:history="1">
                    <w:r w:rsidRPr="00514C7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*</w:t>
                    </w:r>
                  </w:hyperlink>
                  <w:r w:rsidRPr="00514C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</w:p>
                <w:p w:rsidR="00514C7A" w:rsidRPr="00514C7A" w:rsidRDefault="00514C7A" w:rsidP="00514C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C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19.3. Количественный расчет кадровой потребности осуществляется на основе тарификации тренерского состава, планово-расчетных показателей количества лиц, осуществляющих спортивную подготовку, и режима эксплуатации спортивных сооружений, на которых осуществляется реализация Программы.</w:t>
                  </w:r>
                </w:p>
                <w:p w:rsidR="00514C7A" w:rsidRPr="00514C7A" w:rsidRDefault="00514C7A" w:rsidP="00514C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C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 Требования к материально-технической базе и инфраструктуре организаций, осуществляющих спортивную подготовку, и иным условиям:</w:t>
                  </w:r>
                </w:p>
                <w:p w:rsidR="00514C7A" w:rsidRPr="00514C7A" w:rsidRDefault="00514C7A" w:rsidP="00514C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C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наличие тренировочного спортивного зала;</w:t>
                  </w:r>
                </w:p>
                <w:p w:rsidR="00514C7A" w:rsidRPr="00514C7A" w:rsidRDefault="00514C7A" w:rsidP="00514C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C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наличие тренажерного зала;</w:t>
                  </w:r>
                </w:p>
                <w:p w:rsidR="00514C7A" w:rsidRPr="00514C7A" w:rsidRDefault="00514C7A" w:rsidP="00514C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C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наличие раздевалок, душевых;</w:t>
                  </w:r>
                </w:p>
                <w:p w:rsidR="00514C7A" w:rsidRPr="00514C7A" w:rsidRDefault="00514C7A" w:rsidP="00514C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C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наличие медицинского кабинета оборудованного в соответствии с приказом </w:t>
                  </w:r>
                  <w:proofErr w:type="spellStart"/>
                  <w:r w:rsidRPr="00514C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Минздравсоцразвития</w:t>
                  </w:r>
                  <w:proofErr w:type="spellEnd"/>
                  <w:r w:rsidRPr="00514C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России от 09.08.2010 № 613н «Об утверждении Порядка оказания медицинской помощи при проведении физкультурных и спортивных мероприятий» (</w:t>
                  </w:r>
                  <w:proofErr w:type="gramStart"/>
                  <w:r w:rsidRPr="00514C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зарегистрирован</w:t>
                  </w:r>
                  <w:proofErr w:type="gramEnd"/>
                  <w:r w:rsidRPr="00514C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Минюстом России 14.09.2010, регистрационный № 18428);</w:t>
                  </w:r>
                </w:p>
                <w:p w:rsidR="00514C7A" w:rsidRPr="00514C7A" w:rsidRDefault="00514C7A" w:rsidP="00514C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C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обеспечение оборудованием и спортивным инвентарем, </w:t>
                  </w:r>
                  <w:proofErr w:type="gramStart"/>
                  <w:r w:rsidRPr="00514C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необходимыми</w:t>
                  </w:r>
                  <w:proofErr w:type="gramEnd"/>
                  <w:r w:rsidRPr="00514C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прохождения спортивной подготовки (</w:t>
                  </w:r>
                  <w:hyperlink r:id="rId17" w:anchor="10111" w:history="1">
                    <w:r w:rsidRPr="00514C7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Приложение № 11</w:t>
                    </w:r>
                  </w:hyperlink>
                  <w:r w:rsidRPr="00514C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 настоящему ФССП);</w:t>
                  </w:r>
                </w:p>
                <w:p w:rsidR="00514C7A" w:rsidRPr="00514C7A" w:rsidRDefault="00514C7A" w:rsidP="00514C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C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обеспечение спортивной экипировкой (</w:t>
                  </w:r>
                  <w:hyperlink r:id="rId18" w:anchor="10112" w:history="1">
                    <w:r w:rsidRPr="00514C7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Приложение № 12</w:t>
                    </w:r>
                  </w:hyperlink>
                  <w:r w:rsidRPr="00514C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 настоящему ФССП);</w:t>
                  </w:r>
                </w:p>
                <w:p w:rsidR="00514C7A" w:rsidRPr="00514C7A" w:rsidRDefault="00514C7A" w:rsidP="00514C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C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обеспечение проезда к месту проведения спортивных мероприятий и обратно;</w:t>
                  </w:r>
                </w:p>
                <w:p w:rsidR="00514C7A" w:rsidRPr="00514C7A" w:rsidRDefault="00514C7A" w:rsidP="00514C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C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обеспечение питанием и проживанием в период проведения спортивных мероприятий;</w:t>
                  </w:r>
                </w:p>
                <w:p w:rsidR="00514C7A" w:rsidRPr="00514C7A" w:rsidRDefault="00514C7A" w:rsidP="00514C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C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осуществление медицинского обеспечения лиц, проходящих спортивную подготовку, в том числе организацию систематического медицинского контроля.</w:t>
                  </w:r>
                </w:p>
                <w:p w:rsidR="00514C7A" w:rsidRPr="00514C7A" w:rsidRDefault="00514C7A" w:rsidP="00514C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C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______________________________</w:t>
                  </w:r>
                </w:p>
                <w:p w:rsidR="00514C7A" w:rsidRPr="00514C7A" w:rsidRDefault="00514C7A" w:rsidP="00514C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C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 пункт 6 ЕКСД.</w:t>
                  </w:r>
                </w:p>
                <w:p w:rsidR="00514C7A" w:rsidRPr="00514C7A" w:rsidRDefault="00514C7A" w:rsidP="00514C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C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Приложение № 1</w:t>
                  </w:r>
                  <w:r w:rsidRPr="00514C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к </w:t>
                  </w:r>
                  <w:hyperlink r:id="rId19" w:anchor="1000" w:history="1">
                    <w:r w:rsidRPr="00514C7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Федеральному стандарту</w:t>
                    </w:r>
                  </w:hyperlink>
                  <w:r w:rsidRPr="00514C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спортивной</w:t>
                  </w:r>
                  <w:r w:rsidRPr="00514C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подготовки по виду спорта бокс</w:t>
                  </w:r>
                </w:p>
                <w:p w:rsidR="00514C7A" w:rsidRPr="00514C7A" w:rsidRDefault="00514C7A" w:rsidP="00514C7A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  <w:r w:rsidRPr="00514C7A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Продолжительность этапов спортивной подготовки,</w:t>
                  </w:r>
                  <w:r w:rsidRPr="00514C7A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br/>
                    <w:t>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спорта бокс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62"/>
                    <w:gridCol w:w="2515"/>
                    <w:gridCol w:w="2263"/>
                    <w:gridCol w:w="2015"/>
                  </w:tblGrid>
                  <w:tr w:rsidR="00514C7A" w:rsidRPr="00514C7A" w:rsidTr="00514C7A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Этапы спортивной подготовки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Продолжительность этапов (в годах)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Минимальный возраст для зачисления в группы (лет)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Наполняемость групп (человек) </w:t>
                        </w:r>
                      </w:p>
                    </w:tc>
                  </w:tr>
                  <w:tr w:rsidR="00514C7A" w:rsidRPr="00514C7A" w:rsidTr="00514C7A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Этап начальной подготовки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3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10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12-15 </w:t>
                        </w:r>
                      </w:p>
                    </w:tc>
                  </w:tr>
                  <w:tr w:rsidR="00514C7A" w:rsidRPr="00514C7A" w:rsidTr="00514C7A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Тренировочный этап (этап спортивной специализации)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3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12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10-12 </w:t>
                        </w:r>
                      </w:p>
                    </w:tc>
                  </w:tr>
                  <w:tr w:rsidR="00514C7A" w:rsidRPr="00514C7A" w:rsidTr="00514C7A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Этап совершенствования спортивного мастерства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3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15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4-7 </w:t>
                        </w:r>
                      </w:p>
                    </w:tc>
                  </w:tr>
                  <w:tr w:rsidR="00514C7A" w:rsidRPr="00514C7A" w:rsidTr="00514C7A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Этап высшего спортивного мастерства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Без ограничений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17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1-4 </w:t>
                        </w:r>
                      </w:p>
                    </w:tc>
                  </w:tr>
                </w:tbl>
                <w:p w:rsidR="00514C7A" w:rsidRPr="00514C7A" w:rsidRDefault="00514C7A" w:rsidP="00514C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C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Приложение № 2</w:t>
                  </w:r>
                  <w:r w:rsidRPr="00514C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к </w:t>
                  </w:r>
                  <w:hyperlink r:id="rId20" w:anchor="1000" w:history="1">
                    <w:r w:rsidRPr="00514C7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Федеральному стандарту</w:t>
                    </w:r>
                  </w:hyperlink>
                  <w:r w:rsidRPr="00514C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спортивной</w:t>
                  </w:r>
                  <w:r w:rsidRPr="00514C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подготовки по виду спорта бокс</w:t>
                  </w:r>
                </w:p>
                <w:p w:rsidR="00514C7A" w:rsidRPr="00514C7A" w:rsidRDefault="00514C7A" w:rsidP="00514C7A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  <w:r w:rsidRPr="00514C7A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Соотношение объемов тренировочного процесса по видам подготовки на этапах спортивной подготовки по виду спорта бокс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90"/>
                    <w:gridCol w:w="452"/>
                    <w:gridCol w:w="882"/>
                    <w:gridCol w:w="843"/>
                    <w:gridCol w:w="1101"/>
                    <w:gridCol w:w="2262"/>
                    <w:gridCol w:w="1525"/>
                  </w:tblGrid>
                  <w:tr w:rsidR="00514C7A" w:rsidRPr="00514C7A" w:rsidTr="00514C7A">
                    <w:trPr>
                      <w:tblCellSpacing w:w="15" w:type="dxa"/>
                    </w:trPr>
                    <w:tc>
                      <w:tcPr>
                        <w:tcW w:w="0" w:type="auto"/>
                        <w:vMerge w:val="restart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Разделы подготовки 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Этапы и годы спортивной подготовки </w:t>
                        </w:r>
                      </w:p>
                    </w:tc>
                  </w:tr>
                  <w:tr w:rsidR="00514C7A" w:rsidRPr="00514C7A" w:rsidTr="00514C7A">
                    <w:trPr>
                      <w:tblCellSpacing w:w="15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Этап начальной подготовки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Тренировочный этап (этап спортивной специализации) 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Этап совершенствования спортивного мастерства 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Этап высшего спортивного мастерства </w:t>
                        </w:r>
                      </w:p>
                    </w:tc>
                  </w:tr>
                  <w:tr w:rsidR="00514C7A" w:rsidRPr="00514C7A" w:rsidTr="00514C7A">
                    <w:trPr>
                      <w:tblCellSpacing w:w="15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 год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Свыше года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До двух лет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Свыше двух лет 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514C7A" w:rsidRPr="00514C7A" w:rsidTr="00514C7A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Общая физическая подготовка</w:t>
                        </w:r>
                        <w:proofErr w:type="gramStart"/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(%) 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50-64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46-60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36-46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24-30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25-33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25-32 </w:t>
                        </w:r>
                      </w:p>
                    </w:tc>
                  </w:tr>
                  <w:tr w:rsidR="00514C7A" w:rsidRPr="00514C7A" w:rsidTr="00514C7A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Специальная физическая подготовка</w:t>
                        </w:r>
                        <w:proofErr w:type="gramStart"/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(%) 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18-23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18-23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20-26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24-30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23-29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18-24 </w:t>
                        </w:r>
                      </w:p>
                    </w:tc>
                  </w:tr>
                  <w:tr w:rsidR="00514C7A" w:rsidRPr="00514C7A" w:rsidTr="00514C7A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Технико-тактическая подготовка(%)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18-23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22-28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24-30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32-42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26-34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30-38 </w:t>
                        </w:r>
                      </w:p>
                    </w:tc>
                  </w:tr>
                  <w:tr w:rsidR="00514C7A" w:rsidRPr="00514C7A" w:rsidTr="00514C7A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Теоретическая и психологическая подготовка</w:t>
                        </w:r>
                        <w:proofErr w:type="gramStart"/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(%) 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3-4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2-3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4-5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3-4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2-3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2-3 </w:t>
                        </w:r>
                      </w:p>
                    </w:tc>
                  </w:tr>
                  <w:tr w:rsidR="00514C7A" w:rsidRPr="00514C7A" w:rsidTr="00514C7A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Восстановительные мероприятия</w:t>
                        </w:r>
                        <w:proofErr w:type="gramStart"/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(%) 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1-2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1-2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4-5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5-6 </w:t>
                        </w:r>
                      </w:p>
                    </w:tc>
                  </w:tr>
                  <w:tr w:rsidR="00514C7A" w:rsidRPr="00514C7A" w:rsidTr="00514C7A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Инструкторская и судейская практика(%)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1-2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1-2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2-3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2-3 </w:t>
                        </w:r>
                      </w:p>
                    </w:tc>
                  </w:tr>
                  <w:tr w:rsidR="00514C7A" w:rsidRPr="00514C7A" w:rsidTr="00514C7A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Участие в соревнованиях</w:t>
                        </w:r>
                        <w:proofErr w:type="gramStart"/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(%) 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3-4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4-5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4-5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5-6 </w:t>
                        </w:r>
                      </w:p>
                    </w:tc>
                  </w:tr>
                </w:tbl>
                <w:p w:rsidR="00514C7A" w:rsidRPr="00514C7A" w:rsidRDefault="00514C7A" w:rsidP="00514C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C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Приложение № 3</w:t>
                  </w:r>
                  <w:r w:rsidRPr="00514C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к </w:t>
                  </w:r>
                  <w:hyperlink r:id="rId21" w:anchor="1000" w:history="1">
                    <w:r w:rsidRPr="00514C7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Федеральному стандарту</w:t>
                    </w:r>
                  </w:hyperlink>
                  <w:r w:rsidRPr="00514C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спортивной</w:t>
                  </w:r>
                  <w:r w:rsidRPr="00514C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подготовки по виду спорта бокс</w:t>
                  </w:r>
                </w:p>
                <w:p w:rsidR="00514C7A" w:rsidRPr="00514C7A" w:rsidRDefault="00514C7A" w:rsidP="00514C7A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  <w:r w:rsidRPr="00514C7A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Планируемые показатели соревновательной деятельности по виду спорта бокс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69"/>
                    <w:gridCol w:w="581"/>
                    <w:gridCol w:w="850"/>
                    <w:gridCol w:w="933"/>
                    <w:gridCol w:w="1225"/>
                    <w:gridCol w:w="2428"/>
                    <w:gridCol w:w="1669"/>
                  </w:tblGrid>
                  <w:tr w:rsidR="00514C7A" w:rsidRPr="00514C7A" w:rsidTr="00514C7A">
                    <w:trPr>
                      <w:tblCellSpacing w:w="15" w:type="dxa"/>
                    </w:trPr>
                    <w:tc>
                      <w:tcPr>
                        <w:tcW w:w="0" w:type="auto"/>
                        <w:vMerge w:val="restart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Виды соревнований 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Этапы и годы спортивной подготовки </w:t>
                        </w:r>
                      </w:p>
                    </w:tc>
                  </w:tr>
                  <w:tr w:rsidR="00514C7A" w:rsidRPr="00514C7A" w:rsidTr="00514C7A">
                    <w:trPr>
                      <w:tblCellSpacing w:w="15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Этап начальной подготовки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Тренировочный этап (этап спортивной специализации) 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Этап совершенствования спортивного мастерства 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Этап высшего спортивного мастерства </w:t>
                        </w:r>
                      </w:p>
                    </w:tc>
                  </w:tr>
                  <w:tr w:rsidR="00514C7A" w:rsidRPr="00514C7A" w:rsidTr="00514C7A">
                    <w:trPr>
                      <w:tblCellSpacing w:w="15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до года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свыше года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До двух лет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Свыше двух лет 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514C7A" w:rsidRPr="00514C7A" w:rsidTr="00514C7A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Контрольные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4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5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6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6 </w:t>
                        </w:r>
                      </w:p>
                    </w:tc>
                  </w:tr>
                  <w:tr w:rsidR="00514C7A" w:rsidRPr="00514C7A" w:rsidTr="00514C7A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Отборочные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2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2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2 </w:t>
                        </w:r>
                      </w:p>
                    </w:tc>
                  </w:tr>
                  <w:tr w:rsidR="00514C7A" w:rsidRPr="00514C7A" w:rsidTr="00514C7A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Основные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2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2 </w:t>
                        </w:r>
                      </w:p>
                    </w:tc>
                  </w:tr>
                  <w:tr w:rsidR="00514C7A" w:rsidRPr="00514C7A" w:rsidTr="00514C7A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Главные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 </w:t>
                        </w:r>
                      </w:p>
                    </w:tc>
                  </w:tr>
                </w:tbl>
                <w:p w:rsidR="00514C7A" w:rsidRPr="00514C7A" w:rsidRDefault="00514C7A" w:rsidP="00514C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C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Приложение № 4</w:t>
                  </w:r>
                  <w:r w:rsidRPr="00514C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к </w:t>
                  </w:r>
                  <w:hyperlink r:id="rId22" w:anchor="1000" w:history="1">
                    <w:r w:rsidRPr="00514C7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Федеральному стандарту</w:t>
                    </w:r>
                  </w:hyperlink>
                  <w:r w:rsidRPr="00514C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спортивной</w:t>
                  </w:r>
                  <w:r w:rsidRPr="00514C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подготовки по виду спорта бокс</w:t>
                  </w:r>
                </w:p>
                <w:p w:rsidR="00514C7A" w:rsidRPr="00514C7A" w:rsidRDefault="00514C7A" w:rsidP="00514C7A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  <w:r w:rsidRPr="00514C7A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Влияние физических качеств и телосложения на результативность по виду спорта бокс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82"/>
                    <w:gridCol w:w="2005"/>
                  </w:tblGrid>
                  <w:tr w:rsidR="00514C7A" w:rsidRPr="00514C7A" w:rsidTr="00514C7A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Физические качества и телосложение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Уровень влияния </w:t>
                        </w:r>
                      </w:p>
                    </w:tc>
                  </w:tr>
                  <w:tr w:rsidR="00514C7A" w:rsidRPr="00514C7A" w:rsidTr="00514C7A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Скоростные способности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3 </w:t>
                        </w:r>
                      </w:p>
                    </w:tc>
                  </w:tr>
                  <w:tr w:rsidR="00514C7A" w:rsidRPr="00514C7A" w:rsidTr="00514C7A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Мышечная сила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3 </w:t>
                        </w:r>
                      </w:p>
                    </w:tc>
                  </w:tr>
                  <w:tr w:rsidR="00514C7A" w:rsidRPr="00514C7A" w:rsidTr="00514C7A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Вестибулярная устойчивость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2 </w:t>
                        </w:r>
                      </w:p>
                    </w:tc>
                  </w:tr>
                  <w:tr w:rsidR="00514C7A" w:rsidRPr="00514C7A" w:rsidTr="00514C7A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Выносливость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3 </w:t>
                        </w:r>
                      </w:p>
                    </w:tc>
                  </w:tr>
                  <w:tr w:rsidR="00514C7A" w:rsidRPr="00514C7A" w:rsidTr="00514C7A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Гибкость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 </w:t>
                        </w:r>
                      </w:p>
                    </w:tc>
                  </w:tr>
                  <w:tr w:rsidR="00514C7A" w:rsidRPr="00514C7A" w:rsidTr="00514C7A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Координационные способности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2 </w:t>
                        </w:r>
                      </w:p>
                    </w:tc>
                  </w:tr>
                  <w:tr w:rsidR="00514C7A" w:rsidRPr="00514C7A" w:rsidTr="00514C7A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Телосложение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 </w:t>
                        </w:r>
                      </w:p>
                    </w:tc>
                  </w:tr>
                </w:tbl>
                <w:p w:rsidR="00514C7A" w:rsidRPr="00514C7A" w:rsidRDefault="00514C7A" w:rsidP="00514C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C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Условные обозначения:</w:t>
                  </w:r>
                </w:p>
                <w:p w:rsidR="00514C7A" w:rsidRPr="00514C7A" w:rsidRDefault="00514C7A" w:rsidP="00514C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C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3 - значительное влияние;</w:t>
                  </w:r>
                </w:p>
                <w:p w:rsidR="00514C7A" w:rsidRPr="00514C7A" w:rsidRDefault="00514C7A" w:rsidP="00514C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C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2 - среднее влияние;</w:t>
                  </w:r>
                </w:p>
                <w:p w:rsidR="00514C7A" w:rsidRPr="00514C7A" w:rsidRDefault="00514C7A" w:rsidP="00514C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C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1 - незначительное влияние.</w:t>
                  </w:r>
                </w:p>
                <w:p w:rsidR="00514C7A" w:rsidRPr="00514C7A" w:rsidRDefault="00514C7A" w:rsidP="00514C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C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Приложение № 5</w:t>
                  </w:r>
                  <w:r w:rsidRPr="00514C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к </w:t>
                  </w:r>
                  <w:hyperlink r:id="rId23" w:anchor="1000" w:history="1">
                    <w:r w:rsidRPr="00514C7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Федеральному стандарту</w:t>
                    </w:r>
                  </w:hyperlink>
                  <w:r w:rsidRPr="00514C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спортивной</w:t>
                  </w:r>
                  <w:r w:rsidRPr="00514C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подготовки по виду спорта бокс</w:t>
                  </w:r>
                </w:p>
                <w:p w:rsidR="00514C7A" w:rsidRPr="00514C7A" w:rsidRDefault="00514C7A" w:rsidP="00514C7A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  <w:r w:rsidRPr="00514C7A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Нормативы</w:t>
                  </w:r>
                  <w:r w:rsidRPr="00514C7A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br/>
                    <w:t>общей физической и специальной физической подготовки для зачисления в группы на этапе начальной подготовки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76"/>
                    <w:gridCol w:w="6279"/>
                  </w:tblGrid>
                  <w:tr w:rsidR="00514C7A" w:rsidRPr="00514C7A" w:rsidTr="00514C7A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Развиваемое физическое качество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Контрольные упражнения (тесты) </w:t>
                        </w:r>
                      </w:p>
                    </w:tc>
                  </w:tr>
                  <w:tr w:rsidR="00514C7A" w:rsidRPr="00514C7A" w:rsidTr="00514C7A">
                    <w:trPr>
                      <w:tblCellSpacing w:w="15" w:type="dxa"/>
                    </w:trPr>
                    <w:tc>
                      <w:tcPr>
                        <w:tcW w:w="0" w:type="auto"/>
                        <w:vMerge w:val="restart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Быстрота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Бег на 30 м (не более 5,4 с) </w:t>
                        </w:r>
                      </w:p>
                    </w:tc>
                  </w:tr>
                  <w:tr w:rsidR="00514C7A" w:rsidRPr="00514C7A" w:rsidTr="00514C7A">
                    <w:trPr>
                      <w:tblCellSpacing w:w="15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Бег 100 м (не более 16,0 с) </w:t>
                        </w:r>
                      </w:p>
                    </w:tc>
                  </w:tr>
                  <w:tr w:rsidR="00514C7A" w:rsidRPr="00514C7A" w:rsidTr="00514C7A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Выносливость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Бег 3000 м (не более 15 мин 00 с) </w:t>
                        </w:r>
                      </w:p>
                    </w:tc>
                  </w:tr>
                  <w:tr w:rsidR="00514C7A" w:rsidRPr="00514C7A" w:rsidTr="00514C7A">
                    <w:trPr>
                      <w:tblCellSpacing w:w="15" w:type="dxa"/>
                    </w:trPr>
                    <w:tc>
                      <w:tcPr>
                        <w:tcW w:w="0" w:type="auto"/>
                        <w:vMerge w:val="restart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Сила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Подтягивание на перекладине (не менее 6 раз) </w:t>
                        </w:r>
                      </w:p>
                    </w:tc>
                  </w:tr>
                  <w:tr w:rsidR="00514C7A" w:rsidRPr="00514C7A" w:rsidTr="00514C7A">
                    <w:trPr>
                      <w:tblCellSpacing w:w="15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Поднос ног к перекладине (не менее 6 раз) </w:t>
                        </w:r>
                      </w:p>
                    </w:tc>
                  </w:tr>
                  <w:tr w:rsidR="00514C7A" w:rsidRPr="00514C7A" w:rsidTr="00514C7A">
                    <w:trPr>
                      <w:tblCellSpacing w:w="15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Жим </w:t>
                        </w:r>
                        <w:proofErr w:type="gramStart"/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штанги</w:t>
                        </w:r>
                        <w:proofErr w:type="gramEnd"/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лежа (весом не менее веса собственного тела) кг </w:t>
                        </w:r>
                      </w:p>
                    </w:tc>
                  </w:tr>
                  <w:tr w:rsidR="00514C7A" w:rsidRPr="00514C7A" w:rsidTr="00514C7A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Силовая выносливость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Сгибание и разгибание </w:t>
                        </w:r>
                        <w:proofErr w:type="gramStart"/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рук</w:t>
                        </w:r>
                        <w:proofErr w:type="gramEnd"/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упоре лежа (не менее 35 раз) </w:t>
                        </w:r>
                      </w:p>
                    </w:tc>
                  </w:tr>
                  <w:tr w:rsidR="00514C7A" w:rsidRPr="00514C7A" w:rsidTr="00514C7A">
                    <w:trPr>
                      <w:tblCellSpacing w:w="15" w:type="dxa"/>
                    </w:trPr>
                    <w:tc>
                      <w:tcPr>
                        <w:tcW w:w="0" w:type="auto"/>
                        <w:vMerge w:val="restart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Скоростно-силовые качества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Прыжок в длину с места (не менее 180 см) </w:t>
                        </w:r>
                      </w:p>
                    </w:tc>
                  </w:tr>
                  <w:tr w:rsidR="00514C7A" w:rsidRPr="00514C7A" w:rsidTr="00514C7A">
                    <w:trPr>
                      <w:tblCellSpacing w:w="15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Толчок ядра 4 кг (сильнейшей рукой не менее 6 м, слабейшей рукой не менее 4 м) </w:t>
                        </w:r>
                      </w:p>
                    </w:tc>
                  </w:tr>
                </w:tbl>
                <w:p w:rsidR="00514C7A" w:rsidRPr="00514C7A" w:rsidRDefault="00514C7A" w:rsidP="00514C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C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Приложение № 6</w:t>
                  </w:r>
                  <w:r w:rsidRPr="00514C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к </w:t>
                  </w:r>
                  <w:hyperlink r:id="rId24" w:anchor="1000" w:history="1">
                    <w:r w:rsidRPr="00514C7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Федеральному стандарту</w:t>
                    </w:r>
                  </w:hyperlink>
                  <w:r w:rsidRPr="00514C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спортивной</w:t>
                  </w:r>
                  <w:r w:rsidRPr="00514C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подготовки по виду спорта бокс</w:t>
                  </w:r>
                </w:p>
                <w:p w:rsidR="00514C7A" w:rsidRPr="00514C7A" w:rsidRDefault="00514C7A" w:rsidP="00514C7A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  <w:r w:rsidRPr="00514C7A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Нормативы</w:t>
                  </w:r>
                  <w:r w:rsidRPr="00514C7A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br/>
                    <w:t>общей физической и специальной физической подготовки для зачисления в группы на тренировочном этапе (этапе спортивной специализации)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47"/>
                    <w:gridCol w:w="6308"/>
                  </w:tblGrid>
                  <w:tr w:rsidR="00514C7A" w:rsidRPr="00514C7A" w:rsidTr="00514C7A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Развиваемое физическое качество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Контрольные упражнения (тесты) </w:t>
                        </w:r>
                      </w:p>
                    </w:tc>
                  </w:tr>
                  <w:tr w:rsidR="00514C7A" w:rsidRPr="00514C7A" w:rsidTr="00514C7A">
                    <w:trPr>
                      <w:tblCellSpacing w:w="15" w:type="dxa"/>
                    </w:trPr>
                    <w:tc>
                      <w:tcPr>
                        <w:tcW w:w="0" w:type="auto"/>
                        <w:vMerge w:val="restart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Быстрота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Бег на 30 м (не более 5,1 с) </w:t>
                        </w:r>
                      </w:p>
                    </w:tc>
                  </w:tr>
                  <w:tr w:rsidR="00514C7A" w:rsidRPr="00514C7A" w:rsidTr="00514C7A">
                    <w:trPr>
                      <w:tblCellSpacing w:w="15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Бег 100 м (не более 15,8 с) </w:t>
                        </w:r>
                      </w:p>
                    </w:tc>
                  </w:tr>
                  <w:tr w:rsidR="00514C7A" w:rsidRPr="00514C7A" w:rsidTr="00514C7A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Выносливость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Бег 3000 м (не более 14 мин 40 с) </w:t>
                        </w:r>
                      </w:p>
                    </w:tc>
                  </w:tr>
                  <w:tr w:rsidR="00514C7A" w:rsidRPr="00514C7A" w:rsidTr="00514C7A">
                    <w:trPr>
                      <w:tblCellSpacing w:w="15" w:type="dxa"/>
                    </w:trPr>
                    <w:tc>
                      <w:tcPr>
                        <w:tcW w:w="0" w:type="auto"/>
                        <w:vMerge w:val="restart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Сила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Подтягивание на перекладине (не менее 8 раз) </w:t>
                        </w:r>
                      </w:p>
                    </w:tc>
                  </w:tr>
                  <w:tr w:rsidR="00514C7A" w:rsidRPr="00514C7A" w:rsidTr="00514C7A">
                    <w:trPr>
                      <w:tblCellSpacing w:w="15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Поднос ног к перекладине (не менее 8 раз) </w:t>
                        </w:r>
                      </w:p>
                    </w:tc>
                  </w:tr>
                  <w:tr w:rsidR="00514C7A" w:rsidRPr="00514C7A" w:rsidTr="00514C7A">
                    <w:trPr>
                      <w:tblCellSpacing w:w="15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Жим </w:t>
                        </w:r>
                        <w:proofErr w:type="gramStart"/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штанги</w:t>
                        </w:r>
                        <w:proofErr w:type="gramEnd"/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лежа (весом не менее веса собственного тела) кг </w:t>
                        </w:r>
                      </w:p>
                    </w:tc>
                  </w:tr>
                  <w:tr w:rsidR="00514C7A" w:rsidRPr="00514C7A" w:rsidTr="00514C7A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Силовая выносливость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Сгибание и разгибание </w:t>
                        </w:r>
                        <w:proofErr w:type="gramStart"/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рук</w:t>
                        </w:r>
                        <w:proofErr w:type="gramEnd"/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упоре лежа (не менее 40 раз) </w:t>
                        </w:r>
                      </w:p>
                    </w:tc>
                  </w:tr>
                  <w:tr w:rsidR="00514C7A" w:rsidRPr="00514C7A" w:rsidTr="00514C7A">
                    <w:trPr>
                      <w:tblCellSpacing w:w="15" w:type="dxa"/>
                    </w:trPr>
                    <w:tc>
                      <w:tcPr>
                        <w:tcW w:w="0" w:type="auto"/>
                        <w:vMerge w:val="restart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Скоростно-силовые качества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Прыжок в длину с места (не менее 188 см) </w:t>
                        </w:r>
                      </w:p>
                    </w:tc>
                  </w:tr>
                  <w:tr w:rsidR="00514C7A" w:rsidRPr="00514C7A" w:rsidTr="00514C7A">
                    <w:trPr>
                      <w:tblCellSpacing w:w="15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Толчок ядра 4 кг (сильнейшей рукой не менее 6,5 м, слабейшей рукой не менее 5 м) </w:t>
                        </w:r>
                      </w:p>
                    </w:tc>
                  </w:tr>
                </w:tbl>
                <w:p w:rsidR="00514C7A" w:rsidRPr="00514C7A" w:rsidRDefault="00514C7A" w:rsidP="00514C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C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Приложение № 7</w:t>
                  </w:r>
                  <w:r w:rsidRPr="00514C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к </w:t>
                  </w:r>
                  <w:hyperlink r:id="rId25" w:anchor="1000" w:history="1">
                    <w:r w:rsidRPr="00514C7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Федеральному стандарту</w:t>
                    </w:r>
                  </w:hyperlink>
                  <w:r w:rsidRPr="00514C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спортивной</w:t>
                  </w:r>
                  <w:r w:rsidRPr="00514C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подготовки по виду спорта бокс</w:t>
                  </w:r>
                </w:p>
                <w:p w:rsidR="00514C7A" w:rsidRPr="00514C7A" w:rsidRDefault="00514C7A" w:rsidP="00514C7A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  <w:r w:rsidRPr="00514C7A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Нормативы</w:t>
                  </w:r>
                  <w:r w:rsidRPr="00514C7A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br/>
                    <w:t>общей физической и специальной физической подготовки для зачисления в группы на этапе совершенствования спортивного мастерства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76"/>
                    <w:gridCol w:w="6279"/>
                  </w:tblGrid>
                  <w:tr w:rsidR="00514C7A" w:rsidRPr="00514C7A" w:rsidTr="00514C7A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Развиваемое физическое качество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Контрольные упражнения (тесты) </w:t>
                        </w:r>
                      </w:p>
                    </w:tc>
                  </w:tr>
                  <w:tr w:rsidR="00514C7A" w:rsidRPr="00514C7A" w:rsidTr="00514C7A">
                    <w:trPr>
                      <w:tblCellSpacing w:w="15" w:type="dxa"/>
                    </w:trPr>
                    <w:tc>
                      <w:tcPr>
                        <w:tcW w:w="0" w:type="auto"/>
                        <w:vMerge w:val="restart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Быстрота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Бег на 30 м (не более 5,0 с) </w:t>
                        </w:r>
                      </w:p>
                    </w:tc>
                  </w:tr>
                  <w:tr w:rsidR="00514C7A" w:rsidRPr="00514C7A" w:rsidTr="00514C7A">
                    <w:trPr>
                      <w:tblCellSpacing w:w="15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Бег 100 м (не более 15,4 с) </w:t>
                        </w:r>
                      </w:p>
                    </w:tc>
                  </w:tr>
                  <w:tr w:rsidR="00514C7A" w:rsidRPr="00514C7A" w:rsidTr="00514C7A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Выносливость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Бег 3000 м (не более 13 мин 36 с) </w:t>
                        </w:r>
                      </w:p>
                    </w:tc>
                  </w:tr>
                  <w:tr w:rsidR="00514C7A" w:rsidRPr="00514C7A" w:rsidTr="00514C7A">
                    <w:trPr>
                      <w:tblCellSpacing w:w="15" w:type="dxa"/>
                    </w:trPr>
                    <w:tc>
                      <w:tcPr>
                        <w:tcW w:w="0" w:type="auto"/>
                        <w:vMerge w:val="restart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Сила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Подтягивание на перекладине (не менее 9 раз) </w:t>
                        </w:r>
                      </w:p>
                    </w:tc>
                  </w:tr>
                  <w:tr w:rsidR="00514C7A" w:rsidRPr="00514C7A" w:rsidTr="00514C7A">
                    <w:trPr>
                      <w:tblCellSpacing w:w="15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Поднос ног к перекладине (не менее 9 раз) </w:t>
                        </w:r>
                      </w:p>
                    </w:tc>
                  </w:tr>
                  <w:tr w:rsidR="00514C7A" w:rsidRPr="00514C7A" w:rsidTr="00514C7A">
                    <w:trPr>
                      <w:tblCellSpacing w:w="15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Жим </w:t>
                        </w:r>
                        <w:proofErr w:type="gramStart"/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штанги</w:t>
                        </w:r>
                        <w:proofErr w:type="gramEnd"/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лежа (весом не менее веса собственного тела) кг </w:t>
                        </w:r>
                      </w:p>
                    </w:tc>
                  </w:tr>
                  <w:tr w:rsidR="00514C7A" w:rsidRPr="00514C7A" w:rsidTr="00514C7A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Силовая выносливость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Сгибание и разгибание </w:t>
                        </w:r>
                        <w:proofErr w:type="gramStart"/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рук</w:t>
                        </w:r>
                        <w:proofErr w:type="gramEnd"/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упоре лежа (не менее 43 раз) </w:t>
                        </w:r>
                      </w:p>
                    </w:tc>
                  </w:tr>
                  <w:tr w:rsidR="00514C7A" w:rsidRPr="00514C7A" w:rsidTr="00514C7A">
                    <w:trPr>
                      <w:tblCellSpacing w:w="15" w:type="dxa"/>
                    </w:trPr>
                    <w:tc>
                      <w:tcPr>
                        <w:tcW w:w="0" w:type="auto"/>
                        <w:vMerge w:val="restart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Скоростно-силовые качества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Прыжок в длину с места (не менее 190 см) </w:t>
                        </w:r>
                      </w:p>
                    </w:tc>
                  </w:tr>
                  <w:tr w:rsidR="00514C7A" w:rsidRPr="00514C7A" w:rsidTr="00514C7A">
                    <w:trPr>
                      <w:tblCellSpacing w:w="15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Толчок ядра 4 кг (сильнейшей рукой не менее 8 м, слабейшей рукой не менее 6 м) </w:t>
                        </w:r>
                      </w:p>
                    </w:tc>
                  </w:tr>
                  <w:tr w:rsidR="00514C7A" w:rsidRPr="00514C7A" w:rsidTr="00514C7A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Спортивный разряд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Кандидат в мастера спорта </w:t>
                        </w:r>
                      </w:p>
                    </w:tc>
                  </w:tr>
                </w:tbl>
                <w:p w:rsidR="00514C7A" w:rsidRPr="00514C7A" w:rsidRDefault="00514C7A" w:rsidP="00514C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C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Приложение № 8</w:t>
                  </w:r>
                  <w:r w:rsidRPr="00514C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к </w:t>
                  </w:r>
                  <w:hyperlink r:id="rId26" w:anchor="1000" w:history="1">
                    <w:r w:rsidRPr="00514C7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Федеральному стандарту</w:t>
                    </w:r>
                  </w:hyperlink>
                  <w:r w:rsidRPr="00514C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спортивной</w:t>
                  </w:r>
                  <w:r w:rsidRPr="00514C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подготовки по виду спорта бокс</w:t>
                  </w:r>
                </w:p>
                <w:p w:rsidR="00514C7A" w:rsidRPr="00514C7A" w:rsidRDefault="00514C7A" w:rsidP="00514C7A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  <w:r w:rsidRPr="00514C7A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Нормативы</w:t>
                  </w:r>
                  <w:r w:rsidRPr="00514C7A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br/>
                    <w:t>общей физической и специальной физической подготовки для зачисления в группы на этапе высшего спортивного мастерства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57"/>
                    <w:gridCol w:w="6298"/>
                  </w:tblGrid>
                  <w:tr w:rsidR="00514C7A" w:rsidRPr="00514C7A" w:rsidTr="00514C7A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Развиваемое физическое качество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Контрольные (тесты) упражнения </w:t>
                        </w:r>
                      </w:p>
                    </w:tc>
                  </w:tr>
                  <w:tr w:rsidR="00514C7A" w:rsidRPr="00514C7A" w:rsidTr="00514C7A">
                    <w:trPr>
                      <w:tblCellSpacing w:w="15" w:type="dxa"/>
                    </w:trPr>
                    <w:tc>
                      <w:tcPr>
                        <w:tcW w:w="0" w:type="auto"/>
                        <w:vMerge w:val="restart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Быстрота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Бег на 30 м (не более 4,8 с) </w:t>
                        </w:r>
                      </w:p>
                    </w:tc>
                  </w:tr>
                  <w:tr w:rsidR="00514C7A" w:rsidRPr="00514C7A" w:rsidTr="00514C7A">
                    <w:trPr>
                      <w:tblCellSpacing w:w="15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Бег 100 м (не более 15,0 с) </w:t>
                        </w:r>
                      </w:p>
                    </w:tc>
                  </w:tr>
                  <w:tr w:rsidR="00514C7A" w:rsidRPr="00514C7A" w:rsidTr="00514C7A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Выносливость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Бег 3000 м (не более 13 мин 13 с) </w:t>
                        </w:r>
                      </w:p>
                    </w:tc>
                  </w:tr>
                  <w:tr w:rsidR="00514C7A" w:rsidRPr="00514C7A" w:rsidTr="00514C7A">
                    <w:trPr>
                      <w:tblCellSpacing w:w="15" w:type="dxa"/>
                    </w:trPr>
                    <w:tc>
                      <w:tcPr>
                        <w:tcW w:w="0" w:type="auto"/>
                        <w:vMerge w:val="restart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Сила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Подтягивание на перекладине (не менее 12 раз) </w:t>
                        </w:r>
                      </w:p>
                    </w:tc>
                  </w:tr>
                  <w:tr w:rsidR="00514C7A" w:rsidRPr="00514C7A" w:rsidTr="00514C7A">
                    <w:trPr>
                      <w:tblCellSpacing w:w="15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Поднос ног к перекладине (не менее 12 раз) </w:t>
                        </w:r>
                      </w:p>
                    </w:tc>
                  </w:tr>
                  <w:tr w:rsidR="00514C7A" w:rsidRPr="00514C7A" w:rsidTr="00514C7A">
                    <w:trPr>
                      <w:tblCellSpacing w:w="15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Жим </w:t>
                        </w:r>
                        <w:proofErr w:type="gramStart"/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штанги</w:t>
                        </w:r>
                        <w:proofErr w:type="gramEnd"/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лежа (весом не менее веса собственного тела) кг </w:t>
                        </w:r>
                      </w:p>
                    </w:tc>
                  </w:tr>
                  <w:tr w:rsidR="00514C7A" w:rsidRPr="00514C7A" w:rsidTr="00514C7A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Силовая выносливость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Сгибание и разгибание </w:t>
                        </w:r>
                        <w:proofErr w:type="gramStart"/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рук</w:t>
                        </w:r>
                        <w:proofErr w:type="gramEnd"/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упоре лежа (не менее 48 раз) </w:t>
                        </w:r>
                      </w:p>
                    </w:tc>
                  </w:tr>
                  <w:tr w:rsidR="00514C7A" w:rsidRPr="00514C7A" w:rsidTr="00514C7A">
                    <w:trPr>
                      <w:tblCellSpacing w:w="15" w:type="dxa"/>
                    </w:trPr>
                    <w:tc>
                      <w:tcPr>
                        <w:tcW w:w="0" w:type="auto"/>
                        <w:vMerge w:val="restart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Скоростно-силовые качества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Прыжок в длину с места (не менее 200 см) </w:t>
                        </w:r>
                      </w:p>
                    </w:tc>
                  </w:tr>
                  <w:tr w:rsidR="00514C7A" w:rsidRPr="00514C7A" w:rsidTr="00514C7A">
                    <w:trPr>
                      <w:tblCellSpacing w:w="15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Толчок ядра 4 кг (сильнейшей рукой не менее 9 м, слабейшей рукой не менее 7 м) </w:t>
                        </w:r>
                      </w:p>
                    </w:tc>
                  </w:tr>
                  <w:tr w:rsidR="00514C7A" w:rsidRPr="00514C7A" w:rsidTr="00514C7A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Спортивное звание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Мастер спорта России, мастер спорта России международного класса </w:t>
                        </w:r>
                      </w:p>
                    </w:tc>
                  </w:tr>
                </w:tbl>
                <w:p w:rsidR="00514C7A" w:rsidRPr="00514C7A" w:rsidRDefault="00514C7A" w:rsidP="00514C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C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Приложение № 9</w:t>
                  </w:r>
                  <w:r w:rsidRPr="00514C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к </w:t>
                  </w:r>
                  <w:hyperlink r:id="rId27" w:anchor="1000" w:history="1">
                    <w:r w:rsidRPr="00514C7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Федеральному стандарту</w:t>
                    </w:r>
                  </w:hyperlink>
                  <w:r w:rsidRPr="00514C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спортивной</w:t>
                  </w:r>
                  <w:r w:rsidRPr="00514C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подготовки по виду спорта бокс</w:t>
                  </w:r>
                </w:p>
                <w:p w:rsidR="00514C7A" w:rsidRPr="00514C7A" w:rsidRDefault="00514C7A" w:rsidP="00514C7A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  <w:r w:rsidRPr="00514C7A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Нормативы</w:t>
                  </w:r>
                  <w:r w:rsidRPr="00514C7A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br/>
                    <w:t>максимального объема тренировочной нагрузки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80"/>
                    <w:gridCol w:w="586"/>
                    <w:gridCol w:w="858"/>
                    <w:gridCol w:w="946"/>
                    <w:gridCol w:w="1243"/>
                    <w:gridCol w:w="2452"/>
                    <w:gridCol w:w="1690"/>
                  </w:tblGrid>
                  <w:tr w:rsidR="00514C7A" w:rsidRPr="00514C7A" w:rsidTr="00514C7A">
                    <w:trPr>
                      <w:tblCellSpacing w:w="15" w:type="dxa"/>
                    </w:trPr>
                    <w:tc>
                      <w:tcPr>
                        <w:tcW w:w="0" w:type="auto"/>
                        <w:vMerge w:val="restart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Этапный норматив 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Этапы и годы спортивной подготовки </w:t>
                        </w:r>
                      </w:p>
                    </w:tc>
                  </w:tr>
                  <w:tr w:rsidR="00514C7A" w:rsidRPr="00514C7A" w:rsidTr="00514C7A">
                    <w:trPr>
                      <w:tblCellSpacing w:w="15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Этап начальной подготовки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Тренировочный этап (этап спортивной специализации) 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Этап совершенствования спортивного мастерства 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Этап высшего спортивного мастерства </w:t>
                        </w:r>
                      </w:p>
                    </w:tc>
                  </w:tr>
                  <w:tr w:rsidR="00514C7A" w:rsidRPr="00514C7A" w:rsidTr="00514C7A">
                    <w:trPr>
                      <w:tblCellSpacing w:w="15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до года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свыше года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До двух лет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Свыше двух лет 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514C7A" w:rsidRPr="00514C7A" w:rsidTr="00514C7A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Количество часов в неделю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6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9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12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18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28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32 </w:t>
                        </w:r>
                      </w:p>
                    </w:tc>
                  </w:tr>
                  <w:tr w:rsidR="00514C7A" w:rsidRPr="00514C7A" w:rsidTr="00514C7A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Количество тренировок в неделю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3-4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4-5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6-7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9-10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10-14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10-14 </w:t>
                        </w:r>
                      </w:p>
                    </w:tc>
                  </w:tr>
                  <w:tr w:rsidR="00514C7A" w:rsidRPr="00514C7A" w:rsidTr="00514C7A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Общее количество часов в год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312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468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624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936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1456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1664 </w:t>
                        </w:r>
                      </w:p>
                    </w:tc>
                  </w:tr>
                  <w:tr w:rsidR="00514C7A" w:rsidRPr="00514C7A" w:rsidTr="00514C7A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Общее количество тренировок в год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208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260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364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520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728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728 </w:t>
                        </w:r>
                      </w:p>
                    </w:tc>
                  </w:tr>
                </w:tbl>
                <w:p w:rsidR="00514C7A" w:rsidRPr="00514C7A" w:rsidRDefault="00514C7A" w:rsidP="00514C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C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Приложение № 10</w:t>
                  </w:r>
                  <w:r w:rsidRPr="00514C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к </w:t>
                  </w:r>
                  <w:hyperlink r:id="rId28" w:anchor="1000" w:history="1">
                    <w:r w:rsidRPr="00514C7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Федеральному стандарту</w:t>
                    </w:r>
                  </w:hyperlink>
                  <w:r w:rsidRPr="00514C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спортивной</w:t>
                  </w:r>
                  <w:r w:rsidRPr="00514C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подготовки по виду спорта бокс</w:t>
                  </w:r>
                </w:p>
                <w:p w:rsidR="00514C7A" w:rsidRPr="00514C7A" w:rsidRDefault="00514C7A" w:rsidP="00514C7A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  <w:r w:rsidRPr="00514C7A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Перечень</w:t>
                  </w:r>
                  <w:r w:rsidRPr="00514C7A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br/>
                    <w:t>тренировочных сборов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5"/>
                    <w:gridCol w:w="1816"/>
                    <w:gridCol w:w="1174"/>
                    <w:gridCol w:w="1804"/>
                    <w:gridCol w:w="1480"/>
                    <w:gridCol w:w="1073"/>
                    <w:gridCol w:w="1623"/>
                  </w:tblGrid>
                  <w:tr w:rsidR="00514C7A" w:rsidRPr="00514C7A" w:rsidTr="00514C7A">
                    <w:trPr>
                      <w:tblCellSpacing w:w="15" w:type="dxa"/>
                    </w:trPr>
                    <w:tc>
                      <w:tcPr>
                        <w:tcW w:w="0" w:type="auto"/>
                        <w:vMerge w:val="restart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№ </w:t>
                        </w:r>
                        <w:proofErr w:type="gramStart"/>
                        <w:r w:rsidRPr="00514C7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п</w:t>
                        </w:r>
                        <w:proofErr w:type="gramEnd"/>
                        <w:r w:rsidRPr="00514C7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/п 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Вид тренировочных сборов 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Предельная продолжительность сборов по этапам спортивной подготовки (количество дней) 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Оптимальное число участников сбора </w:t>
                        </w:r>
                      </w:p>
                    </w:tc>
                  </w:tr>
                  <w:tr w:rsidR="00514C7A" w:rsidRPr="00514C7A" w:rsidTr="00514C7A">
                    <w:trPr>
                      <w:tblCellSpacing w:w="15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Этап высшего спортивного мастерства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Этап совершенствования спортивного мастерства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Тренировочный этап (этап спортивной специализации)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Этап начальной подготовки 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514C7A" w:rsidRPr="00514C7A" w:rsidTr="00514C7A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7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1. Тренировочные сборы по подготовке к соревнованиям </w:t>
                        </w:r>
                      </w:p>
                    </w:tc>
                  </w:tr>
                  <w:tr w:rsidR="00514C7A" w:rsidRPr="00514C7A" w:rsidTr="00514C7A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1.1.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Тренировочные сборы по подготовке к международным соревнованиям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21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21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18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Определяется организацией, осуществляющей спортивную подготовку </w:t>
                        </w:r>
                      </w:p>
                    </w:tc>
                  </w:tr>
                  <w:tr w:rsidR="00514C7A" w:rsidRPr="00514C7A" w:rsidTr="00514C7A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1.2.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Тренировочные сборы по подготовке к чемпионатам, кубкам, первенствам России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21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18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14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514C7A" w:rsidRPr="00514C7A" w:rsidTr="00514C7A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1.3.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Тренировочные сборы по подготовке к другим всероссийским соревнованиям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18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18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14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514C7A" w:rsidRPr="00514C7A" w:rsidTr="00514C7A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1.4.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Тренировочные сборы по подготовке к официальным соревнованиям субъекта Российской Федерации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14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14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14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514C7A" w:rsidRPr="00514C7A" w:rsidTr="00514C7A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7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2. Специальные тренировочные сборы </w:t>
                        </w:r>
                      </w:p>
                    </w:tc>
                  </w:tr>
                  <w:tr w:rsidR="00514C7A" w:rsidRPr="00514C7A" w:rsidTr="00514C7A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2.1.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Тренировочные сборы по общей или специальной физической подготовке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18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18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14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Не менее 70% от состава группы лиц, проходящих спортивную подготовку на определенном этапе </w:t>
                        </w:r>
                      </w:p>
                    </w:tc>
                  </w:tr>
                  <w:tr w:rsidR="00514C7A" w:rsidRPr="00514C7A" w:rsidTr="00514C7A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2.2.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Восстановительные тренировочные сборы 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До 14 дней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Участники соревнований </w:t>
                        </w:r>
                      </w:p>
                    </w:tc>
                  </w:tr>
                  <w:tr w:rsidR="00514C7A" w:rsidRPr="00514C7A" w:rsidTr="00514C7A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2.3.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Тренировочные сборы для комплексного медицинского обследования 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До 5 </w:t>
                        </w:r>
                        <w:proofErr w:type="gramStart"/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дней</w:t>
                        </w:r>
                        <w:proofErr w:type="gramEnd"/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но не более 2 раз в год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В соответствии с планом комплексного медицинского обследования </w:t>
                        </w:r>
                      </w:p>
                    </w:tc>
                  </w:tr>
                  <w:tr w:rsidR="00514C7A" w:rsidRPr="00514C7A" w:rsidTr="00514C7A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2.4.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Тренировочные сборы в каникулярный период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До 21 дня подряд и не более двух сборов в год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Не менее 60% от состава группы лиц, проходящих </w:t>
                        </w: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спортивную подготовку на определенном этапе </w:t>
                        </w:r>
                      </w:p>
                    </w:tc>
                  </w:tr>
                  <w:tr w:rsidR="00514C7A" w:rsidRPr="00514C7A" w:rsidTr="00514C7A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2.5.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Просмотровые тренировочные сборы для кандидатов на зачисление в образовательные учреждения среднего профессионального образования, осуществляющие деятельность в области физической культуры и спорта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До 60 дней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В соответствии с правилами приема </w:t>
                        </w:r>
                      </w:p>
                    </w:tc>
                  </w:tr>
                </w:tbl>
                <w:p w:rsidR="00514C7A" w:rsidRPr="00514C7A" w:rsidRDefault="00514C7A" w:rsidP="00514C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C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Приложение № 11</w:t>
                  </w:r>
                  <w:r w:rsidRPr="00514C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к </w:t>
                  </w:r>
                  <w:hyperlink r:id="rId29" w:anchor="1000" w:history="1">
                    <w:r w:rsidRPr="00514C7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Федеральному стандарту</w:t>
                    </w:r>
                  </w:hyperlink>
                  <w:r w:rsidRPr="00514C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спортивной</w:t>
                  </w:r>
                  <w:r w:rsidRPr="00514C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подготовки по виду спорта бокс</w:t>
                  </w:r>
                </w:p>
                <w:p w:rsidR="00514C7A" w:rsidRPr="00514C7A" w:rsidRDefault="00514C7A" w:rsidP="00514C7A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  <w:proofErr w:type="gramStart"/>
                  <w:r w:rsidRPr="00514C7A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Оборудование и спортивный инвентарь, необходимые для прохождения спортивной подготовки</w:t>
                  </w:r>
                  <w:proofErr w:type="gramEnd"/>
                </w:p>
                <w:p w:rsidR="00514C7A" w:rsidRPr="00514C7A" w:rsidRDefault="00514C7A" w:rsidP="00514C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C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Таблица 1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4"/>
                    <w:gridCol w:w="4833"/>
                    <w:gridCol w:w="1903"/>
                    <w:gridCol w:w="1995"/>
                  </w:tblGrid>
                  <w:tr w:rsidR="00514C7A" w:rsidRPr="00514C7A" w:rsidTr="00514C7A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№ </w:t>
                        </w:r>
                        <w:proofErr w:type="gramStart"/>
                        <w:r w:rsidRPr="00514C7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п</w:t>
                        </w:r>
                        <w:proofErr w:type="gramEnd"/>
                        <w:r w:rsidRPr="00514C7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/п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Наименование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Единица измерения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Количество изделий </w:t>
                        </w:r>
                      </w:p>
                    </w:tc>
                  </w:tr>
                  <w:tr w:rsidR="00514C7A" w:rsidRPr="00514C7A" w:rsidTr="00514C7A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4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Оборудование, спортивный инвентарь </w:t>
                        </w:r>
                      </w:p>
                    </w:tc>
                  </w:tr>
                  <w:tr w:rsidR="00514C7A" w:rsidRPr="00514C7A" w:rsidTr="00514C7A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1.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Груша боксерская набивная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штук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3 </w:t>
                        </w:r>
                      </w:p>
                    </w:tc>
                  </w:tr>
                  <w:tr w:rsidR="00514C7A" w:rsidRPr="00514C7A" w:rsidTr="00514C7A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2.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Груша боксерская пневматическая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штук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3 </w:t>
                        </w:r>
                      </w:p>
                    </w:tc>
                  </w:tr>
                  <w:tr w:rsidR="00514C7A" w:rsidRPr="00514C7A" w:rsidTr="00514C7A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3.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Мешок боксерский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штук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5 </w:t>
                        </w:r>
                      </w:p>
                    </w:tc>
                  </w:tr>
                  <w:tr w:rsidR="00514C7A" w:rsidRPr="00514C7A" w:rsidTr="00514C7A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4.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Ринг боксерский (6 x6 м) на помосте (8 х 8 м)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комплект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 </w:t>
                        </w:r>
                      </w:p>
                    </w:tc>
                  </w:tr>
                  <w:tr w:rsidR="00514C7A" w:rsidRPr="00514C7A" w:rsidTr="00514C7A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4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Дополнительное и вспомогательное оборудование и спортивный инвентарь </w:t>
                        </w:r>
                      </w:p>
                    </w:tc>
                  </w:tr>
                  <w:tr w:rsidR="00514C7A" w:rsidRPr="00514C7A" w:rsidTr="00514C7A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5.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Гантели массивные (от 1,5 до 6 кг)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комплект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4 </w:t>
                        </w:r>
                      </w:p>
                    </w:tc>
                  </w:tr>
                  <w:tr w:rsidR="00514C7A" w:rsidRPr="00514C7A" w:rsidTr="00514C7A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6.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Лапы боксерские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пара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3 </w:t>
                        </w:r>
                      </w:p>
                    </w:tc>
                  </w:tr>
                  <w:tr w:rsidR="00514C7A" w:rsidRPr="00514C7A" w:rsidTr="00514C7A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7.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Мячи набивные (</w:t>
                        </w:r>
                        <w:proofErr w:type="spellStart"/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медицинбол</w:t>
                        </w:r>
                        <w:proofErr w:type="spellEnd"/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) от 1 до 5 кг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комплект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3 </w:t>
                        </w:r>
                      </w:p>
                    </w:tc>
                  </w:tr>
                  <w:tr w:rsidR="00514C7A" w:rsidRPr="00514C7A" w:rsidTr="00514C7A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8.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Мат гимнастический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штук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4 </w:t>
                        </w:r>
                      </w:p>
                    </w:tc>
                  </w:tr>
                  <w:tr w:rsidR="00514C7A" w:rsidRPr="00514C7A" w:rsidTr="00514C7A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9.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Мяч баскетбольный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штук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2 </w:t>
                        </w:r>
                      </w:p>
                    </w:tc>
                  </w:tr>
                  <w:tr w:rsidR="00514C7A" w:rsidRPr="00514C7A" w:rsidTr="00514C7A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10.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Мяч </w:t>
                        </w:r>
                        <w:proofErr w:type="gramStart"/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теннисные</w:t>
                        </w:r>
                        <w:proofErr w:type="gramEnd"/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штук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2 </w:t>
                        </w:r>
                      </w:p>
                    </w:tc>
                  </w:tr>
                  <w:tr w:rsidR="00514C7A" w:rsidRPr="00514C7A" w:rsidTr="00514C7A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11.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Мяч футбольный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штук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2 </w:t>
                        </w:r>
                      </w:p>
                    </w:tc>
                  </w:tr>
                  <w:tr w:rsidR="00514C7A" w:rsidRPr="00514C7A" w:rsidTr="00514C7A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12.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Насос универсальный (для накачивания спортивных мячей)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штук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 </w:t>
                        </w:r>
                      </w:p>
                    </w:tc>
                  </w:tr>
                  <w:tr w:rsidR="00514C7A" w:rsidRPr="00514C7A" w:rsidTr="00514C7A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13.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Платформа для подвески боксерских груш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штук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3 </w:t>
                        </w:r>
                      </w:p>
                    </w:tc>
                  </w:tr>
                  <w:tr w:rsidR="00514C7A" w:rsidRPr="00514C7A" w:rsidTr="00514C7A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14.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Скамейка гимнастическая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штук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5 </w:t>
                        </w:r>
                      </w:p>
                    </w:tc>
                  </w:tr>
                  <w:tr w:rsidR="00514C7A" w:rsidRPr="00514C7A" w:rsidTr="00514C7A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15.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Скакалка гимнастическая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штук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15 </w:t>
                        </w:r>
                      </w:p>
                    </w:tc>
                  </w:tr>
                  <w:tr w:rsidR="00514C7A" w:rsidRPr="00514C7A" w:rsidTr="00514C7A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16.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Стенка гимнастическая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штук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6 </w:t>
                        </w:r>
                      </w:p>
                    </w:tc>
                  </w:tr>
                  <w:tr w:rsidR="00514C7A" w:rsidRPr="00514C7A" w:rsidTr="00514C7A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17.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Штанга тренировочная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комплект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2 </w:t>
                        </w:r>
                      </w:p>
                    </w:tc>
                  </w:tr>
                  <w:tr w:rsidR="00514C7A" w:rsidRPr="00514C7A" w:rsidTr="00514C7A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18.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Весы до 150 кг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штук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 </w:t>
                        </w:r>
                      </w:p>
                    </w:tc>
                  </w:tr>
                  <w:tr w:rsidR="00514C7A" w:rsidRPr="00514C7A" w:rsidTr="00514C7A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19.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Гонг боксерский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штук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 </w:t>
                        </w:r>
                      </w:p>
                    </w:tc>
                  </w:tr>
                  <w:tr w:rsidR="00514C7A" w:rsidRPr="00514C7A" w:rsidTr="00514C7A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20.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Секундомер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штук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2 </w:t>
                        </w:r>
                      </w:p>
                    </w:tc>
                  </w:tr>
                  <w:tr w:rsidR="00514C7A" w:rsidRPr="00514C7A" w:rsidTr="00514C7A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21.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Стенд информационный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штук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 </w:t>
                        </w:r>
                      </w:p>
                    </w:tc>
                  </w:tr>
                  <w:tr w:rsidR="00514C7A" w:rsidRPr="00514C7A" w:rsidTr="00514C7A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22.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Табло информационное световое электронное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комплект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 </w:t>
                        </w:r>
                      </w:p>
                    </w:tc>
                  </w:tr>
                  <w:tr w:rsidR="00514C7A" w:rsidRPr="00514C7A" w:rsidTr="00514C7A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23.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Часы стрелочные информационные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штук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 </w:t>
                        </w:r>
                      </w:p>
                    </w:tc>
                  </w:tr>
                  <w:tr w:rsidR="00514C7A" w:rsidRPr="00514C7A" w:rsidTr="00514C7A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24.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Стеллаж для хранения гантелей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штук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 </w:t>
                        </w:r>
                      </w:p>
                    </w:tc>
                  </w:tr>
                  <w:tr w:rsidR="00514C7A" w:rsidRPr="00514C7A" w:rsidTr="00514C7A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25.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Урна - плевательница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штук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2 </w:t>
                        </w:r>
                      </w:p>
                    </w:tc>
                  </w:tr>
                  <w:tr w:rsidR="00514C7A" w:rsidRPr="00514C7A" w:rsidTr="00514C7A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26.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Зеркало (0,6x2 м)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комплект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6 </w:t>
                        </w:r>
                      </w:p>
                    </w:tc>
                  </w:tr>
                  <w:tr w:rsidR="00514C7A" w:rsidRPr="00514C7A" w:rsidTr="00514C7A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27.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Гири 16 кг, 24 кг, 32 кг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комплект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2 </w:t>
                        </w:r>
                      </w:p>
                    </w:tc>
                  </w:tr>
                </w:tbl>
                <w:p w:rsidR="00514C7A" w:rsidRPr="00514C7A" w:rsidRDefault="00514C7A" w:rsidP="00514C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C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Приложение № 12</w:t>
                  </w:r>
                  <w:r w:rsidRPr="00514C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к </w:t>
                  </w:r>
                  <w:hyperlink r:id="rId30" w:anchor="1000" w:history="1">
                    <w:r w:rsidRPr="00514C7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Федеральному стандарту</w:t>
                    </w:r>
                  </w:hyperlink>
                  <w:r w:rsidRPr="00514C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спортивной</w:t>
                  </w:r>
                  <w:r w:rsidRPr="00514C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подготовки по виду спорта бокс</w:t>
                  </w:r>
                </w:p>
                <w:p w:rsidR="00514C7A" w:rsidRPr="00514C7A" w:rsidRDefault="00514C7A" w:rsidP="00514C7A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  <w:r w:rsidRPr="00514C7A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Обеспечение спортивной экипировкой</w:t>
                  </w:r>
                </w:p>
                <w:p w:rsidR="00514C7A" w:rsidRPr="00514C7A" w:rsidRDefault="00514C7A" w:rsidP="00514C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C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Таблица 1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0"/>
                    <w:gridCol w:w="3398"/>
                    <w:gridCol w:w="2226"/>
                    <w:gridCol w:w="2292"/>
                  </w:tblGrid>
                  <w:tr w:rsidR="00514C7A" w:rsidRPr="00514C7A" w:rsidTr="00514C7A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№ </w:t>
                        </w:r>
                        <w:proofErr w:type="gramStart"/>
                        <w:r w:rsidRPr="00514C7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п</w:t>
                        </w:r>
                        <w:proofErr w:type="gramEnd"/>
                        <w:r w:rsidRPr="00514C7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/п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Наименование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Единица измерения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Количество изделий </w:t>
                        </w:r>
                      </w:p>
                    </w:tc>
                  </w:tr>
                  <w:tr w:rsidR="00514C7A" w:rsidRPr="00514C7A" w:rsidTr="00514C7A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4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Спортивная экипировка </w:t>
                        </w:r>
                      </w:p>
                    </w:tc>
                  </w:tr>
                  <w:tr w:rsidR="00514C7A" w:rsidRPr="00514C7A" w:rsidTr="00514C7A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1.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Перчатки боксерские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пара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24 </w:t>
                        </w:r>
                      </w:p>
                    </w:tc>
                  </w:tr>
                  <w:tr w:rsidR="00514C7A" w:rsidRPr="00514C7A" w:rsidTr="00514C7A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2.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Перчатки боксерские снарядные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пара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15 </w:t>
                        </w:r>
                      </w:p>
                    </w:tc>
                  </w:tr>
                  <w:tr w:rsidR="00514C7A" w:rsidRPr="00514C7A" w:rsidTr="00514C7A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3.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Шлем боксерский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штук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15 </w:t>
                        </w:r>
                      </w:p>
                    </w:tc>
                  </w:tr>
                </w:tbl>
                <w:p w:rsidR="00514C7A" w:rsidRPr="00514C7A" w:rsidRDefault="00514C7A" w:rsidP="00514C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C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Таблица 2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0"/>
                    <w:gridCol w:w="1087"/>
                    <w:gridCol w:w="676"/>
                    <w:gridCol w:w="989"/>
                    <w:gridCol w:w="722"/>
                    <w:gridCol w:w="860"/>
                    <w:gridCol w:w="722"/>
                    <w:gridCol w:w="860"/>
                    <w:gridCol w:w="722"/>
                    <w:gridCol w:w="860"/>
                    <w:gridCol w:w="722"/>
                    <w:gridCol w:w="875"/>
                  </w:tblGrid>
                  <w:tr w:rsidR="00514C7A" w:rsidRPr="00514C7A" w:rsidTr="00514C7A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12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Спортивная экипировка, передаваемая в индивидуальное пользование </w:t>
                        </w:r>
                      </w:p>
                    </w:tc>
                  </w:tr>
                  <w:tr w:rsidR="00514C7A" w:rsidRPr="00514C7A" w:rsidTr="00514C7A">
                    <w:trPr>
                      <w:tblCellSpacing w:w="15" w:type="dxa"/>
                    </w:trPr>
                    <w:tc>
                      <w:tcPr>
                        <w:tcW w:w="0" w:type="auto"/>
                        <w:vMerge w:val="restart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№ </w:t>
                        </w:r>
                        <w:proofErr w:type="gramStart"/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</w:t>
                        </w:r>
                        <w:proofErr w:type="gramEnd"/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/п 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Наименование спортивной экипировки индивидуального пользования 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Единица измерения 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Расчетная единица </w:t>
                        </w:r>
                      </w:p>
                    </w:tc>
                    <w:tc>
                      <w:tcPr>
                        <w:tcW w:w="0" w:type="auto"/>
                        <w:gridSpan w:val="8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Этапы спортивной подготовки </w:t>
                        </w:r>
                      </w:p>
                    </w:tc>
                  </w:tr>
                  <w:tr w:rsidR="00514C7A" w:rsidRPr="00514C7A" w:rsidTr="00514C7A">
                    <w:trPr>
                      <w:tblCellSpacing w:w="15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этап начальной подготовки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тренировочный этап (этап спортивной специализации)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этап совершенствования спортивного мастерства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этап высшего спортивного мастерства </w:t>
                        </w:r>
                      </w:p>
                    </w:tc>
                  </w:tr>
                  <w:tr w:rsidR="00514C7A" w:rsidRPr="00514C7A" w:rsidTr="00514C7A">
                    <w:trPr>
                      <w:tblCellSpacing w:w="15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количество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срок эксплуатации (лет)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количество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срок эксплуатации (лет)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количество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срок эксплуатации (лет)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количество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срок эксплуатации (лет) </w:t>
                        </w:r>
                      </w:p>
                    </w:tc>
                  </w:tr>
                  <w:tr w:rsidR="00514C7A" w:rsidRPr="00514C7A" w:rsidTr="00514C7A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1.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Боксерки (обувь для бокса)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пара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на занимающегося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2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0,5 </w:t>
                        </w:r>
                      </w:p>
                    </w:tc>
                  </w:tr>
                  <w:tr w:rsidR="00514C7A" w:rsidRPr="00514C7A" w:rsidTr="00514C7A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2.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Боксерская майка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штук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на занимающегося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2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2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0,5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2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0,5 </w:t>
                        </w:r>
                      </w:p>
                    </w:tc>
                  </w:tr>
                  <w:tr w:rsidR="00514C7A" w:rsidRPr="00514C7A" w:rsidTr="00514C7A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3.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Боксерские трусы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штук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на занимающегося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0,5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0,5 </w:t>
                        </w:r>
                      </w:p>
                    </w:tc>
                  </w:tr>
                  <w:tr w:rsidR="00514C7A" w:rsidRPr="00514C7A" w:rsidTr="00514C7A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4.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Носки утепленные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пара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на занимающегося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 </w:t>
                        </w:r>
                      </w:p>
                    </w:tc>
                  </w:tr>
                  <w:tr w:rsidR="00514C7A" w:rsidRPr="00514C7A" w:rsidTr="00514C7A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5.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Футболка утепленная (толстовка)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штук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на занимающегося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 </w:t>
                        </w:r>
                      </w:p>
                    </w:tc>
                  </w:tr>
                  <w:tr w:rsidR="00514C7A" w:rsidRPr="00514C7A" w:rsidTr="00514C7A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6.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Халат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штук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на занимающегося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2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2 </w:t>
                        </w:r>
                      </w:p>
                    </w:tc>
                  </w:tr>
                  <w:tr w:rsidR="00514C7A" w:rsidRPr="00514C7A" w:rsidTr="00514C7A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7.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Протектор-бандаж для паха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штук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на занимающегося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  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  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2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2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 </w:t>
                        </w:r>
                      </w:p>
                    </w:tc>
                  </w:tr>
                  <w:tr w:rsidR="00514C7A" w:rsidRPr="00514C7A" w:rsidTr="00514C7A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8.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Перчатки боксерские снарядные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пара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на занимающегося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0,5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2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0,5 </w:t>
                        </w:r>
                      </w:p>
                    </w:tc>
                  </w:tr>
                  <w:tr w:rsidR="00514C7A" w:rsidRPr="00514C7A" w:rsidTr="00514C7A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9.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Перчатки боксерские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пара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на занимающегося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0,5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0,5 </w:t>
                        </w:r>
                      </w:p>
                    </w:tc>
                  </w:tr>
                  <w:tr w:rsidR="00514C7A" w:rsidRPr="00514C7A" w:rsidTr="00514C7A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10.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Эластичные бинты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штук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на занимающегося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2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0,5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4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0,5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4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0,5 </w:t>
                        </w:r>
                      </w:p>
                    </w:tc>
                  </w:tr>
                  <w:tr w:rsidR="00514C7A" w:rsidRPr="00514C7A" w:rsidTr="00514C7A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11.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Капа (зубной протектор)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штук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на занимающегося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2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2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 </w:t>
                        </w:r>
                      </w:p>
                    </w:tc>
                  </w:tr>
                  <w:tr w:rsidR="00514C7A" w:rsidRPr="00514C7A" w:rsidTr="00514C7A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12.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Шлем боксерский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штук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на занимающегося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C7A" w:rsidRPr="00514C7A" w:rsidRDefault="00514C7A" w:rsidP="00514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4C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 </w:t>
                        </w:r>
                      </w:p>
                    </w:tc>
                  </w:tr>
                </w:tbl>
                <w:p w:rsidR="00514C7A" w:rsidRPr="00514C7A" w:rsidRDefault="00514C7A" w:rsidP="00514C7A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14C7A" w:rsidRPr="00514C7A" w:rsidRDefault="00514C7A" w:rsidP="00514C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review"/>
                  <w:bookmarkEnd w:id="0"/>
                  <w:r w:rsidRPr="00514C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Обзор документа</w:t>
                  </w:r>
                </w:p>
                <w:p w:rsidR="00514C7A" w:rsidRPr="00514C7A" w:rsidRDefault="00514C7A" w:rsidP="00514C7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C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Утвержден Федеральный стандарт спортивной подготовки по боксу.</w:t>
                  </w:r>
                </w:p>
                <w:p w:rsidR="00514C7A" w:rsidRPr="00514C7A" w:rsidRDefault="00514C7A" w:rsidP="00514C7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C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Программа подготовки должна содержать титульный лист, пояснительную записку, нормативную, методическую части, систему контроля и зачетные требования, перечень </w:t>
                  </w:r>
                  <w:proofErr w:type="spellStart"/>
                  <w:r w:rsidRPr="00514C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информобеспечения</w:t>
                  </w:r>
                  <w:proofErr w:type="spellEnd"/>
                  <w:r w:rsidRPr="00514C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план физкультурных и спортивных мероприятий.</w:t>
                  </w:r>
                </w:p>
                <w:p w:rsidR="00514C7A" w:rsidRPr="00514C7A" w:rsidRDefault="00514C7A" w:rsidP="00514C7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C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записке дается характеристика вида спорта, приводятся его отличительные особенности и специфика организации тренировочного процесса, излагается структура системы </w:t>
                  </w:r>
                  <w:r w:rsidRPr="00514C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многолетней подготовки (этапы, уровни, дисциплины).</w:t>
                  </w:r>
                </w:p>
                <w:p w:rsidR="00514C7A" w:rsidRPr="00514C7A" w:rsidRDefault="00514C7A" w:rsidP="00514C7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C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Нормативная часть должна содержать длительность этапов подготовки, планируемые показатели соревновательной деятельности, режимы тренировочной работы, предельные тренировочные нагрузки, объем индивидуальной подготовки, структуру годичного цикла и др.</w:t>
                  </w:r>
                </w:p>
                <w:p w:rsidR="00514C7A" w:rsidRPr="00514C7A" w:rsidRDefault="00514C7A" w:rsidP="00514C7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C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методической части в т. ч. прописываются рекомендуемые объемы тренировочных и соревновательных нагрузок, планирование спортивных результатов, планы применения восстановительных средств, антидопинговых мероприятий, инструкторской и судейской практики.</w:t>
                  </w:r>
                </w:p>
              </w:tc>
            </w:tr>
            <w:tr w:rsidR="00514C7A" w:rsidRPr="00514C7A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514C7A" w:rsidRPr="00514C7A" w:rsidRDefault="00514C7A" w:rsidP="00514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C7A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 wp14:anchorId="2F6C32C5" wp14:editId="64E4795E">
                        <wp:extent cx="28575" cy="28575"/>
                        <wp:effectExtent l="0" t="0" r="9525" b="9525"/>
                        <wp:docPr id="1" name="Рисунок 1" descr="http://www.garant.ru/images/www/all/cont_tab_ugol_l_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garant.ru/images/www/all/cont_tab_ugol_l_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14C7A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C110821" wp14:editId="2471B2EE">
                        <wp:extent cx="28575" cy="28575"/>
                        <wp:effectExtent l="0" t="0" r="9525" b="9525"/>
                        <wp:docPr id="2" name="Рисунок 2" descr="http://www.garant.ru/images/www/all/cont_tab_ugol_r_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garant.ru/images/www/all/cont_tab_ugol_r_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14C7A" w:rsidRPr="00514C7A" w:rsidRDefault="00514C7A" w:rsidP="0051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C7A" w:rsidRPr="00514C7A" w:rsidTr="00514C7A">
        <w:trPr>
          <w:tblCellSpacing w:w="0" w:type="dxa"/>
        </w:trPr>
        <w:tc>
          <w:tcPr>
            <w:tcW w:w="0" w:type="auto"/>
            <w:vAlign w:val="center"/>
            <w:hideMark/>
          </w:tcPr>
          <w:p w:rsidR="00514C7A" w:rsidRPr="00514C7A" w:rsidRDefault="00514C7A" w:rsidP="0051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4C7A" w:rsidRPr="00514C7A" w:rsidRDefault="00514C7A" w:rsidP="00514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ИА "ГАРАНТ": </w:t>
      </w:r>
      <w:hyperlink r:id="rId33" w:anchor="ixzz2waZDqQTz" w:history="1">
        <w:r w:rsidRPr="00514C7A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  <w:lang w:eastAsia="ru-RU"/>
          </w:rPr>
          <w:t>http://www.garant.ru/products/ipo/prime/doc/70292280/#ixzz2waZDqQTz</w:t>
        </w:r>
      </w:hyperlink>
    </w:p>
    <w:p w:rsidR="004D7BC8" w:rsidRDefault="004D7BC8">
      <w:bookmarkStart w:id="1" w:name="_GoBack"/>
      <w:bookmarkEnd w:id="1"/>
    </w:p>
    <w:sectPr w:rsidR="004D7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C7A"/>
    <w:rsid w:val="004D7BC8"/>
    <w:rsid w:val="0051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14C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14C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14C7A"/>
  </w:style>
  <w:style w:type="paragraph" w:customStyle="1" w:styleId="toleft">
    <w:name w:val="toleft"/>
    <w:basedOn w:val="a"/>
    <w:rsid w:val="00514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14C7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14C7A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514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review">
    <w:name w:val="text_review"/>
    <w:basedOn w:val="a"/>
    <w:rsid w:val="00514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14C7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14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4C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14C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14C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14C7A"/>
  </w:style>
  <w:style w:type="paragraph" w:customStyle="1" w:styleId="toleft">
    <w:name w:val="toleft"/>
    <w:basedOn w:val="a"/>
    <w:rsid w:val="00514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14C7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14C7A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514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review">
    <w:name w:val="text_review"/>
    <w:basedOn w:val="a"/>
    <w:rsid w:val="00514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14C7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14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4C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3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0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0292280/" TargetMode="External"/><Relationship Id="rId13" Type="http://schemas.openxmlformats.org/officeDocument/2006/relationships/hyperlink" Target="http://www.garant.ru/products/ipo/prime/doc/70292280/" TargetMode="External"/><Relationship Id="rId18" Type="http://schemas.openxmlformats.org/officeDocument/2006/relationships/hyperlink" Target="http://www.garant.ru/products/ipo/prime/doc/70292280/" TargetMode="External"/><Relationship Id="rId26" Type="http://schemas.openxmlformats.org/officeDocument/2006/relationships/hyperlink" Target="http://www.garant.ru/products/ipo/prime/doc/70292280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arant.ru/products/ipo/prime/doc/70292280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garant.ru/products/ipo/prime/doc/70292280/" TargetMode="External"/><Relationship Id="rId12" Type="http://schemas.openxmlformats.org/officeDocument/2006/relationships/hyperlink" Target="http://www.garant.ru/products/ipo/prime/doc/70292280/" TargetMode="External"/><Relationship Id="rId17" Type="http://schemas.openxmlformats.org/officeDocument/2006/relationships/hyperlink" Target="http://www.garant.ru/products/ipo/prime/doc/70292280/" TargetMode="External"/><Relationship Id="rId25" Type="http://schemas.openxmlformats.org/officeDocument/2006/relationships/hyperlink" Target="http://www.garant.ru/products/ipo/prime/doc/70292280/" TargetMode="External"/><Relationship Id="rId33" Type="http://schemas.openxmlformats.org/officeDocument/2006/relationships/hyperlink" Target="http://www.garant.ru/products/ipo/prime/doc/70292280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garant.ru/products/ipo/prime/doc/70292280/" TargetMode="External"/><Relationship Id="rId20" Type="http://schemas.openxmlformats.org/officeDocument/2006/relationships/hyperlink" Target="http://www.garant.ru/products/ipo/prime/doc/70292280/" TargetMode="External"/><Relationship Id="rId29" Type="http://schemas.openxmlformats.org/officeDocument/2006/relationships/hyperlink" Target="http://www.garant.ru/products/ipo/prime/doc/70292280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0292280/" TargetMode="External"/><Relationship Id="rId11" Type="http://schemas.openxmlformats.org/officeDocument/2006/relationships/hyperlink" Target="http://www.garant.ru/products/ipo/prime/doc/70292280/" TargetMode="External"/><Relationship Id="rId24" Type="http://schemas.openxmlformats.org/officeDocument/2006/relationships/hyperlink" Target="http://www.garant.ru/products/ipo/prime/doc/70292280/" TargetMode="External"/><Relationship Id="rId32" Type="http://schemas.openxmlformats.org/officeDocument/2006/relationships/image" Target="media/image2.gif"/><Relationship Id="rId5" Type="http://schemas.openxmlformats.org/officeDocument/2006/relationships/hyperlink" Target="http://www.garant.ru/products/ipo/prime/doc/70292280/" TargetMode="External"/><Relationship Id="rId15" Type="http://schemas.openxmlformats.org/officeDocument/2006/relationships/hyperlink" Target="http://www.garant.ru/products/ipo/prime/doc/70292280/" TargetMode="External"/><Relationship Id="rId23" Type="http://schemas.openxmlformats.org/officeDocument/2006/relationships/hyperlink" Target="http://www.garant.ru/products/ipo/prime/doc/70292280/" TargetMode="External"/><Relationship Id="rId28" Type="http://schemas.openxmlformats.org/officeDocument/2006/relationships/hyperlink" Target="http://www.garant.ru/products/ipo/prime/doc/70292280/" TargetMode="External"/><Relationship Id="rId10" Type="http://schemas.openxmlformats.org/officeDocument/2006/relationships/hyperlink" Target="http://www.garant.ru/products/ipo/prime/doc/70292280/" TargetMode="External"/><Relationship Id="rId19" Type="http://schemas.openxmlformats.org/officeDocument/2006/relationships/hyperlink" Target="http://www.garant.ru/products/ipo/prime/doc/70292280/" TargetMode="External"/><Relationship Id="rId31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hyperlink" Target="http://www.garant.ru/products/ipo/prime/doc/70292280/" TargetMode="External"/><Relationship Id="rId14" Type="http://schemas.openxmlformats.org/officeDocument/2006/relationships/hyperlink" Target="http://www.garant.ru/products/ipo/prime/doc/70292280/" TargetMode="External"/><Relationship Id="rId22" Type="http://schemas.openxmlformats.org/officeDocument/2006/relationships/hyperlink" Target="http://www.garant.ru/products/ipo/prime/doc/70292280/" TargetMode="External"/><Relationship Id="rId27" Type="http://schemas.openxmlformats.org/officeDocument/2006/relationships/hyperlink" Target="http://www.garant.ru/products/ipo/prime/doc/70292280/" TargetMode="External"/><Relationship Id="rId30" Type="http://schemas.openxmlformats.org/officeDocument/2006/relationships/hyperlink" Target="http://www.garant.ru/products/ipo/prime/doc/70292280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4806</Words>
  <Characters>27396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ALEKSANDRA</cp:lastModifiedBy>
  <cp:revision>1</cp:revision>
  <dcterms:created xsi:type="dcterms:W3CDTF">2014-03-21T09:42:00Z</dcterms:created>
  <dcterms:modified xsi:type="dcterms:W3CDTF">2014-03-21T09:42:00Z</dcterms:modified>
</cp:coreProperties>
</file>