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F3287C" w:rsidRDefault="005A66CE" w:rsidP="00270178"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2701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3287C"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 w:rsidR="00F3287C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1E67E7" w:rsidP="001938BA">
            <w:pPr>
              <w:pStyle w:val="a4"/>
              <w:numPr>
                <w:ilvl w:val="0"/>
                <w:numId w:val="2"/>
              </w:numPr>
            </w:pPr>
            <w:r>
              <w:t>Равновеси</w:t>
            </w:r>
            <w:r w:rsidR="001938BA">
              <w:t xml:space="preserve">я: пассе, вертикальное с ногой назад и </w:t>
            </w:r>
            <w:proofErr w:type="gramStart"/>
            <w:r w:rsidR="001938BA">
              <w:t>вперед ,аттитюд</w:t>
            </w:r>
            <w:proofErr w:type="gramEnd"/>
            <w:r w:rsidR="001938BA">
              <w:t xml:space="preserve">, боковое </w:t>
            </w:r>
            <w:proofErr w:type="spellStart"/>
            <w:r w:rsidR="001938BA">
              <w:t>равновесие,планше</w:t>
            </w:r>
            <w:proofErr w:type="spellEnd"/>
            <w:r w:rsidR="001938BA">
              <w:t>, кольцо с помощью.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>Повороты: во всех видах равновесиях см. пункт 1.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 xml:space="preserve">Работа со скакалкой все виды вращений ( вперед, назад, в лицевой плоскости, </w:t>
            </w:r>
            <w:r>
              <w:lastRenderedPageBreak/>
              <w:t>над головой на правую и левую руку ,восьмерка)</w:t>
            </w:r>
          </w:p>
        </w:tc>
        <w:tc>
          <w:tcPr>
            <w:tcW w:w="4786" w:type="dxa"/>
          </w:tcPr>
          <w:p w:rsidR="005A66CE" w:rsidRDefault="001938BA">
            <w:r>
              <w:lastRenderedPageBreak/>
              <w:t xml:space="preserve">Все равновесия выполняются на правую и левую ногу с поднятием стопы на </w:t>
            </w:r>
            <w:proofErr w:type="spellStart"/>
            <w:r>
              <w:t>релеве</w:t>
            </w:r>
            <w:proofErr w:type="spellEnd"/>
            <w:r>
              <w:t>. Выполняются по 15 раз.</w:t>
            </w:r>
          </w:p>
          <w:p w:rsidR="001938BA" w:rsidRDefault="001938BA">
            <w:r>
              <w:t>По 10 раз</w:t>
            </w:r>
          </w:p>
          <w:p w:rsidR="001938BA" w:rsidRDefault="001938BA"/>
          <w:p w:rsidR="001938BA" w:rsidRDefault="001938BA">
            <w:r>
              <w:t>Каждый вид вращения выполняется по 30 сек.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81" w:rsidRDefault="00734881" w:rsidP="00F3287C">
      <w:pPr>
        <w:spacing w:after="0" w:line="240" w:lineRule="auto"/>
      </w:pPr>
      <w:r>
        <w:separator/>
      </w:r>
    </w:p>
  </w:endnote>
  <w:endnote w:type="continuationSeparator" w:id="0">
    <w:p w:rsidR="00734881" w:rsidRDefault="00734881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81" w:rsidRDefault="00734881" w:rsidP="00F3287C">
      <w:pPr>
        <w:spacing w:after="0" w:line="240" w:lineRule="auto"/>
      </w:pPr>
      <w:r>
        <w:separator/>
      </w:r>
    </w:p>
  </w:footnote>
  <w:footnote w:type="continuationSeparator" w:id="0">
    <w:p w:rsidR="00734881" w:rsidRDefault="00734881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1938BA"/>
    <w:rsid w:val="001E67E7"/>
    <w:rsid w:val="00270178"/>
    <w:rsid w:val="002E567E"/>
    <w:rsid w:val="0030644A"/>
    <w:rsid w:val="003E261C"/>
    <w:rsid w:val="005A66CE"/>
    <w:rsid w:val="00734881"/>
    <w:rsid w:val="007D622B"/>
    <w:rsid w:val="00AB220E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E0D3"/>
  <w15:docId w15:val="{0D032534-9DD2-4FB0-A1CE-37E8EB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2020-05-24T09:03:00Z</dcterms:created>
  <dcterms:modified xsi:type="dcterms:W3CDTF">2020-07-23T20:23:00Z</dcterms:modified>
</cp:coreProperties>
</file>