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2"/>
      </w:tblGrid>
      <w:tr w:rsidR="007F1F3C" w:rsidTr="00997E9C">
        <w:trPr>
          <w:trHeight w:val="14757"/>
        </w:trPr>
        <w:tc>
          <w:tcPr>
            <w:tcW w:w="10206" w:type="dxa"/>
          </w:tcPr>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4"/>
            </w:tblGrid>
            <w:tr w:rsidR="00AA73C3" w:rsidTr="00DF7AE1">
              <w:trPr>
                <w:trHeight w:val="14757"/>
              </w:trPr>
              <w:tc>
                <w:tcPr>
                  <w:tcW w:w="10206" w:type="dxa"/>
                </w:tcPr>
                <w:p w:rsidR="00AA73C3" w:rsidRDefault="00AA73C3" w:rsidP="00DF7AE1">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                                                                                                 детско-юношеская спортивная школа «Олимпиец»</w:t>
                  </w:r>
                </w:p>
                <w:p w:rsidR="00AA73C3" w:rsidRDefault="00AA73C3" w:rsidP="00DF7AE1">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Новороссийск</w:t>
                  </w:r>
                </w:p>
                <w:p w:rsidR="00AA73C3" w:rsidRDefault="00AA73C3" w:rsidP="00DF7AE1">
                  <w:pPr>
                    <w:jc w:val="center"/>
                    <w:rPr>
                      <w:rFonts w:ascii="Times New Roman" w:hAnsi="Times New Roman" w:cs="Times New Roman"/>
                      <w:sz w:val="28"/>
                      <w:szCs w:val="28"/>
                    </w:rPr>
                  </w:pPr>
                </w:p>
                <w:p w:rsidR="00AA73C3" w:rsidRDefault="00AA73C3" w:rsidP="00DF7AE1">
                  <w:pPr>
                    <w:tabs>
                      <w:tab w:val="left" w:pos="1770"/>
                    </w:tabs>
                    <w:ind w:left="-108"/>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2"/>
                    <w:gridCol w:w="4326"/>
                  </w:tblGrid>
                  <w:tr w:rsidR="00AA73C3" w:rsidTr="00DF7AE1">
                    <w:tc>
                      <w:tcPr>
                        <w:tcW w:w="4615" w:type="dxa"/>
                        <w:hideMark/>
                      </w:tcPr>
                      <w:p w:rsidR="00AA73C3" w:rsidRDefault="00AA73C3" w:rsidP="00DF7AE1">
                        <w:pPr>
                          <w:rPr>
                            <w:rFonts w:ascii="Times New Roman" w:hAnsi="Times New Roman" w:cs="Times New Roman"/>
                            <w:sz w:val="28"/>
                            <w:szCs w:val="28"/>
                          </w:rPr>
                        </w:pPr>
                        <w:r>
                          <w:rPr>
                            <w:rFonts w:ascii="Times New Roman" w:hAnsi="Times New Roman" w:cs="Times New Roman"/>
                            <w:sz w:val="28"/>
                            <w:szCs w:val="28"/>
                          </w:rPr>
                          <w:t>Принято</w:t>
                        </w:r>
                      </w:p>
                      <w:p w:rsidR="00AA73C3" w:rsidRDefault="00AA73C3" w:rsidP="00DF7AE1">
                        <w:pPr>
                          <w:rPr>
                            <w:rFonts w:ascii="Times New Roman" w:hAnsi="Times New Roman" w:cs="Times New Roman"/>
                            <w:sz w:val="28"/>
                            <w:szCs w:val="28"/>
                          </w:rPr>
                        </w:pPr>
                        <w:r>
                          <w:rPr>
                            <w:rFonts w:ascii="Times New Roman" w:hAnsi="Times New Roman" w:cs="Times New Roman"/>
                            <w:sz w:val="28"/>
                            <w:szCs w:val="28"/>
                          </w:rPr>
                          <w:t xml:space="preserve"> на педагогическом</w:t>
                        </w:r>
                      </w:p>
                      <w:p w:rsidR="00AA73C3" w:rsidRDefault="00AA73C3" w:rsidP="00DF7AE1">
                        <w:pPr>
                          <w:rPr>
                            <w:rFonts w:ascii="Times New Roman" w:hAnsi="Times New Roman" w:cs="Times New Roman"/>
                            <w:sz w:val="28"/>
                            <w:szCs w:val="28"/>
                          </w:rPr>
                        </w:pPr>
                        <w:r>
                          <w:rPr>
                            <w:rFonts w:ascii="Times New Roman" w:hAnsi="Times New Roman" w:cs="Times New Roman"/>
                            <w:sz w:val="28"/>
                            <w:szCs w:val="28"/>
                          </w:rPr>
                          <w:t xml:space="preserve"> совете </w:t>
                        </w:r>
                      </w:p>
                      <w:p w:rsidR="00AA73C3" w:rsidRDefault="00AA73C3" w:rsidP="00DF7AE1">
                        <w:pPr>
                          <w:rPr>
                            <w:rFonts w:ascii="Times New Roman" w:hAnsi="Times New Roman" w:cs="Times New Roman"/>
                            <w:sz w:val="28"/>
                            <w:szCs w:val="28"/>
                          </w:rPr>
                        </w:pPr>
                        <w:r>
                          <w:rPr>
                            <w:rFonts w:ascii="Times New Roman" w:hAnsi="Times New Roman" w:cs="Times New Roman"/>
                            <w:sz w:val="28"/>
                            <w:szCs w:val="28"/>
                          </w:rPr>
                          <w:t>№  3 от 8.04. 2020 г.</w:t>
                        </w:r>
                      </w:p>
                    </w:tc>
                    <w:tc>
                      <w:tcPr>
                        <w:tcW w:w="4616" w:type="dxa"/>
                      </w:tcPr>
                      <w:p w:rsidR="00AA73C3" w:rsidRDefault="00AA73C3" w:rsidP="00DF7AE1">
                        <w:pPr>
                          <w:rPr>
                            <w:rFonts w:ascii="Times New Roman" w:hAnsi="Times New Roman" w:cs="Times New Roman"/>
                            <w:sz w:val="28"/>
                            <w:szCs w:val="28"/>
                          </w:rPr>
                        </w:pPr>
                        <w:r>
                          <w:rPr>
                            <w:rFonts w:ascii="Times New Roman" w:hAnsi="Times New Roman" w:cs="Times New Roman"/>
                            <w:sz w:val="28"/>
                            <w:szCs w:val="28"/>
                          </w:rPr>
                          <w:t>«Утверждаю»</w:t>
                        </w:r>
                      </w:p>
                      <w:p w:rsidR="00AA73C3" w:rsidRDefault="00AA73C3" w:rsidP="00DF7AE1">
                        <w:pPr>
                          <w:rPr>
                            <w:rFonts w:ascii="Times New Roman" w:hAnsi="Times New Roman" w:cs="Times New Roman"/>
                            <w:sz w:val="28"/>
                            <w:szCs w:val="28"/>
                          </w:rPr>
                        </w:pPr>
                        <w:r>
                          <w:rPr>
                            <w:rFonts w:ascii="Times New Roman" w:hAnsi="Times New Roman" w:cs="Times New Roman"/>
                            <w:sz w:val="28"/>
                            <w:szCs w:val="28"/>
                          </w:rPr>
                          <w:t>Директор МБУ ДО ДЮСШ «Олимпиец»</w:t>
                        </w:r>
                      </w:p>
                      <w:p w:rsidR="00AA73C3" w:rsidRDefault="00AA73C3" w:rsidP="00DF7AE1">
                        <w:pPr>
                          <w:rPr>
                            <w:rFonts w:ascii="Times New Roman" w:hAnsi="Times New Roman" w:cs="Times New Roman"/>
                            <w:sz w:val="28"/>
                            <w:szCs w:val="28"/>
                          </w:rPr>
                        </w:pPr>
                      </w:p>
                      <w:p w:rsidR="00AA73C3" w:rsidRDefault="00AA73C3" w:rsidP="00DF7AE1">
                        <w:pPr>
                          <w:rPr>
                            <w:rFonts w:ascii="Times New Roman" w:hAnsi="Times New Roman" w:cs="Times New Roman"/>
                            <w:sz w:val="28"/>
                            <w:szCs w:val="28"/>
                          </w:rPr>
                        </w:pPr>
                        <w:r>
                          <w:rPr>
                            <w:rFonts w:ascii="Times New Roman" w:hAnsi="Times New Roman" w:cs="Times New Roman"/>
                            <w:sz w:val="28"/>
                            <w:szCs w:val="28"/>
                          </w:rPr>
                          <w:t>__________Д.Ю. Болдыш</w:t>
                        </w:r>
                      </w:p>
                    </w:tc>
                  </w:tr>
                </w:tbl>
                <w:p w:rsidR="00AA73C3" w:rsidRDefault="00AA73C3" w:rsidP="00DF7AE1">
                  <w:pPr>
                    <w:jc w:val="center"/>
                    <w:rPr>
                      <w:rFonts w:ascii="Times New Roman" w:hAnsi="Times New Roman" w:cs="Times New Roman"/>
                      <w:b/>
                      <w:sz w:val="28"/>
                      <w:szCs w:val="28"/>
                    </w:rPr>
                  </w:pPr>
                </w:p>
                <w:p w:rsidR="00AA73C3" w:rsidRDefault="00AA73C3" w:rsidP="00DF7AE1">
                  <w:pPr>
                    <w:jc w:val="center"/>
                    <w:rPr>
                      <w:rFonts w:ascii="Times New Roman" w:hAnsi="Times New Roman" w:cs="Times New Roman"/>
                      <w:b/>
                      <w:sz w:val="28"/>
                      <w:szCs w:val="28"/>
                    </w:rPr>
                  </w:pPr>
                </w:p>
                <w:p w:rsidR="00AA73C3" w:rsidRDefault="00AA73C3" w:rsidP="00DF7AE1">
                  <w:pPr>
                    <w:jc w:val="center"/>
                    <w:rPr>
                      <w:rFonts w:ascii="Times New Roman" w:hAnsi="Times New Roman" w:cs="Times New Roman"/>
                      <w:b/>
                      <w:sz w:val="28"/>
                      <w:szCs w:val="28"/>
                    </w:rPr>
                  </w:pPr>
                </w:p>
                <w:p w:rsidR="00AA73C3" w:rsidRDefault="00AA73C3" w:rsidP="00DF7AE1">
                  <w:pPr>
                    <w:jc w:val="center"/>
                    <w:rPr>
                      <w:rFonts w:ascii="Times New Roman" w:hAnsi="Times New Roman" w:cs="Times New Roman"/>
                      <w:b/>
                      <w:sz w:val="28"/>
                      <w:szCs w:val="28"/>
                    </w:rPr>
                  </w:pPr>
                </w:p>
                <w:p w:rsidR="00AA73C3" w:rsidRDefault="00AA73C3" w:rsidP="00DF7AE1">
                  <w:pPr>
                    <w:jc w:val="center"/>
                    <w:rPr>
                      <w:rFonts w:ascii="Times New Roman" w:hAnsi="Times New Roman" w:cs="Times New Roman"/>
                      <w:b/>
                      <w:sz w:val="28"/>
                      <w:szCs w:val="28"/>
                    </w:rPr>
                  </w:pPr>
                </w:p>
                <w:p w:rsidR="00AA73C3" w:rsidRDefault="00AA73C3" w:rsidP="00DF7AE1">
                  <w:pPr>
                    <w:jc w:val="center"/>
                    <w:rPr>
                      <w:rFonts w:ascii="Times New Roman" w:hAnsi="Times New Roman" w:cs="Times New Roman"/>
                      <w:b/>
                      <w:sz w:val="28"/>
                      <w:szCs w:val="28"/>
                    </w:rPr>
                  </w:pPr>
                </w:p>
                <w:p w:rsidR="00AA73C3" w:rsidRDefault="00AA73C3" w:rsidP="00DF7AE1">
                  <w:pPr>
                    <w:jc w:val="center"/>
                    <w:rPr>
                      <w:rFonts w:ascii="Times New Roman" w:hAnsi="Times New Roman" w:cs="Times New Roman"/>
                      <w:b/>
                      <w:sz w:val="28"/>
                      <w:szCs w:val="28"/>
                    </w:rPr>
                  </w:pPr>
                </w:p>
                <w:p w:rsidR="00AA73C3" w:rsidRDefault="00AA73C3" w:rsidP="00DF7AE1">
                  <w:pPr>
                    <w:jc w:val="center"/>
                    <w:rPr>
                      <w:rFonts w:ascii="Times New Roman" w:hAnsi="Times New Roman" w:cs="Times New Roman"/>
                      <w:b/>
                      <w:sz w:val="28"/>
                      <w:szCs w:val="28"/>
                    </w:rPr>
                  </w:pPr>
                </w:p>
                <w:p w:rsidR="00AA73C3" w:rsidRDefault="00AA73C3" w:rsidP="00DF7AE1">
                  <w:pPr>
                    <w:rPr>
                      <w:rFonts w:ascii="Times New Roman" w:hAnsi="Times New Roman" w:cs="Times New Roman"/>
                      <w:b/>
                      <w:sz w:val="40"/>
                      <w:szCs w:val="28"/>
                    </w:rPr>
                  </w:pPr>
                  <w:r>
                    <w:rPr>
                      <w:rFonts w:ascii="Times New Roman" w:hAnsi="Times New Roman" w:cs="Times New Roman"/>
                      <w:b/>
                      <w:sz w:val="40"/>
                      <w:szCs w:val="28"/>
                    </w:rPr>
                    <w:t>ПРОГРАММА ДИСТАНЦИОННОГО ОБУЧЕНИЯ ПО ОБЩЕЙ ФИЗИЧЕСКОЙ ПОДГОТОВКЕ по виду спорта «П</w:t>
                  </w:r>
                  <w:r w:rsidR="00106251">
                    <w:rPr>
                      <w:rFonts w:ascii="Times New Roman" w:hAnsi="Times New Roman" w:cs="Times New Roman"/>
                      <w:b/>
                      <w:sz w:val="40"/>
                      <w:szCs w:val="28"/>
                    </w:rPr>
                    <w:t>ЛАВАНИЕ</w:t>
                  </w:r>
                  <w:r>
                    <w:rPr>
                      <w:rFonts w:ascii="Times New Roman" w:hAnsi="Times New Roman" w:cs="Times New Roman"/>
                      <w:b/>
                      <w:sz w:val="40"/>
                      <w:szCs w:val="28"/>
                    </w:rPr>
                    <w:t>»</w:t>
                  </w:r>
                </w:p>
                <w:p w:rsidR="00AA73C3" w:rsidRDefault="00AA73C3" w:rsidP="00DF7AE1">
                  <w:pPr>
                    <w:jc w:val="center"/>
                    <w:rPr>
                      <w:rFonts w:ascii="Times New Roman" w:hAnsi="Times New Roman" w:cs="Times New Roman"/>
                      <w:b/>
                      <w:sz w:val="28"/>
                      <w:szCs w:val="28"/>
                    </w:rPr>
                  </w:pPr>
                </w:p>
                <w:p w:rsidR="00AA73C3" w:rsidRDefault="00AA73C3" w:rsidP="00DF7AE1">
                  <w:pPr>
                    <w:jc w:val="center"/>
                    <w:rPr>
                      <w:rFonts w:ascii="Times New Roman" w:hAnsi="Times New Roman" w:cs="Times New Roman"/>
                      <w:b/>
                      <w:sz w:val="28"/>
                      <w:szCs w:val="28"/>
                    </w:rPr>
                  </w:pPr>
                </w:p>
                <w:p w:rsidR="00AA73C3" w:rsidRDefault="00AA73C3" w:rsidP="00DF7AE1">
                  <w:pPr>
                    <w:jc w:val="center"/>
                    <w:rPr>
                      <w:rFonts w:ascii="Times New Roman" w:hAnsi="Times New Roman" w:cs="Times New Roman"/>
                      <w:b/>
                      <w:sz w:val="28"/>
                      <w:szCs w:val="28"/>
                    </w:rPr>
                  </w:pPr>
                </w:p>
                <w:p w:rsidR="00AA73C3" w:rsidRDefault="00AA73C3" w:rsidP="00DF7AE1">
                  <w:pPr>
                    <w:jc w:val="center"/>
                    <w:rPr>
                      <w:rFonts w:ascii="Times New Roman" w:hAnsi="Times New Roman" w:cs="Times New Roman"/>
                      <w:b/>
                      <w:sz w:val="28"/>
                      <w:szCs w:val="28"/>
                    </w:rPr>
                  </w:pPr>
                </w:p>
                <w:p w:rsidR="00AA73C3" w:rsidRDefault="00AA73C3" w:rsidP="00DF7AE1">
                  <w:pPr>
                    <w:jc w:val="center"/>
                    <w:rPr>
                      <w:rFonts w:ascii="Times New Roman" w:hAnsi="Times New Roman" w:cs="Times New Roman"/>
                      <w:b/>
                      <w:sz w:val="28"/>
                      <w:szCs w:val="28"/>
                    </w:rPr>
                  </w:pPr>
                </w:p>
                <w:p w:rsidR="00AA73C3" w:rsidRDefault="00AA73C3" w:rsidP="00DF7AE1">
                  <w:pPr>
                    <w:jc w:val="center"/>
                    <w:rPr>
                      <w:rFonts w:ascii="Times New Roman" w:hAnsi="Times New Roman" w:cs="Times New Roman"/>
                      <w:b/>
                      <w:sz w:val="28"/>
                      <w:szCs w:val="28"/>
                    </w:rPr>
                  </w:pPr>
                </w:p>
                <w:p w:rsidR="00AA73C3" w:rsidRDefault="00AA73C3" w:rsidP="00DF7AE1">
                  <w:pPr>
                    <w:rPr>
                      <w:rFonts w:ascii="Times New Roman" w:hAnsi="Times New Roman" w:cs="Times New Roman"/>
                      <w:sz w:val="28"/>
                      <w:szCs w:val="28"/>
                    </w:rPr>
                  </w:pPr>
                  <w:r>
                    <w:rPr>
                      <w:rFonts w:ascii="Times New Roman" w:hAnsi="Times New Roman" w:cs="Times New Roman"/>
                      <w:sz w:val="28"/>
                      <w:szCs w:val="28"/>
                    </w:rPr>
                    <w:t>Срок реализации – с 13.04-31.05.2020</w:t>
                  </w:r>
                </w:p>
                <w:p w:rsidR="00AA73C3" w:rsidRDefault="00AA73C3" w:rsidP="00DF7AE1">
                  <w:pPr>
                    <w:rPr>
                      <w:rFonts w:ascii="Times New Roman" w:hAnsi="Times New Roman" w:cs="Times New Roman"/>
                      <w:sz w:val="28"/>
                      <w:szCs w:val="28"/>
                    </w:rPr>
                  </w:pPr>
                </w:p>
                <w:p w:rsidR="00AA73C3" w:rsidRPr="00267B06" w:rsidRDefault="00AA73C3" w:rsidP="00DF7AE1">
                  <w:pPr>
                    <w:tabs>
                      <w:tab w:val="left" w:pos="4222"/>
                    </w:tabs>
                    <w:jc w:val="both"/>
                    <w:rPr>
                      <w:rFonts w:ascii="Times New Roman" w:hAnsi="Times New Roman" w:cs="Times New Roman"/>
                      <w:b/>
                      <w:sz w:val="28"/>
                      <w:szCs w:val="28"/>
                    </w:rPr>
                  </w:pPr>
                  <w:r>
                    <w:rPr>
                      <w:rFonts w:ascii="Times New Roman" w:hAnsi="Times New Roman" w:cs="Times New Roman"/>
                      <w:b/>
                      <w:sz w:val="28"/>
                      <w:szCs w:val="28"/>
                    </w:rPr>
                    <w:t>Разработчики</w:t>
                  </w:r>
                  <w:r w:rsidRPr="00267B06">
                    <w:rPr>
                      <w:rFonts w:ascii="Times New Roman" w:hAnsi="Times New Roman" w:cs="Times New Roman"/>
                      <w:b/>
                      <w:sz w:val="28"/>
                      <w:szCs w:val="28"/>
                    </w:rPr>
                    <w:t>:</w:t>
                  </w:r>
                </w:p>
                <w:p w:rsidR="00AA73C3" w:rsidRDefault="00AA73C3" w:rsidP="00DF7AE1">
                  <w:pPr>
                    <w:tabs>
                      <w:tab w:val="left" w:pos="4222"/>
                    </w:tabs>
                    <w:jc w:val="both"/>
                    <w:rPr>
                      <w:rFonts w:ascii="Times New Roman" w:hAnsi="Times New Roman" w:cs="Times New Roman"/>
                      <w:sz w:val="28"/>
                      <w:szCs w:val="28"/>
                    </w:rPr>
                  </w:pPr>
                  <w:r>
                    <w:rPr>
                      <w:rFonts w:ascii="Times New Roman" w:hAnsi="Times New Roman" w:cs="Times New Roman"/>
                      <w:sz w:val="28"/>
                      <w:szCs w:val="28"/>
                    </w:rPr>
                    <w:t>Гембарский Роман Николаевич старший тренер - преподаватель отделения плавания</w:t>
                  </w:r>
                </w:p>
                <w:p w:rsidR="00AA73C3" w:rsidRPr="00267B06" w:rsidRDefault="00AA73C3" w:rsidP="00DF7AE1">
                  <w:pPr>
                    <w:tabs>
                      <w:tab w:val="left" w:pos="4222"/>
                    </w:tabs>
                    <w:jc w:val="both"/>
                    <w:rPr>
                      <w:rFonts w:ascii="Times New Roman" w:hAnsi="Times New Roman" w:cs="Times New Roman"/>
                      <w:sz w:val="28"/>
                      <w:szCs w:val="28"/>
                    </w:rPr>
                  </w:pPr>
                  <w:r>
                    <w:rPr>
                      <w:rFonts w:ascii="Times New Roman" w:hAnsi="Times New Roman" w:cs="Times New Roman"/>
                      <w:sz w:val="28"/>
                      <w:szCs w:val="28"/>
                    </w:rPr>
                    <w:t xml:space="preserve">Снигирева Александра Яковлевна зам. по УВР </w:t>
                  </w:r>
                  <w:r w:rsidRPr="00DF0839">
                    <w:rPr>
                      <w:rFonts w:ascii="Times New Roman" w:hAnsi="Times New Roman" w:cs="Times New Roman"/>
                      <w:sz w:val="28"/>
                      <w:szCs w:val="28"/>
                    </w:rPr>
                    <w:t>М</w:t>
                  </w:r>
                  <w:r>
                    <w:rPr>
                      <w:rFonts w:ascii="Times New Roman" w:hAnsi="Times New Roman" w:cs="Times New Roman"/>
                      <w:sz w:val="28"/>
                      <w:szCs w:val="28"/>
                    </w:rPr>
                    <w:t>БУ ДО ДЮСШ «Олимпиец»;</w:t>
                  </w:r>
                </w:p>
                <w:p w:rsidR="00AA73C3" w:rsidRDefault="00AA73C3" w:rsidP="00DF7AE1">
                  <w:pPr>
                    <w:rPr>
                      <w:rFonts w:ascii="Times New Roman" w:hAnsi="Times New Roman" w:cs="Times New Roman"/>
                      <w:sz w:val="28"/>
                      <w:szCs w:val="28"/>
                    </w:rPr>
                  </w:pPr>
                </w:p>
                <w:p w:rsidR="00AA73C3" w:rsidRDefault="00AA73C3" w:rsidP="00DF7AE1">
                  <w:pPr>
                    <w:jc w:val="center"/>
                    <w:rPr>
                      <w:rFonts w:ascii="Times New Roman" w:hAnsi="Times New Roman" w:cs="Times New Roman"/>
                      <w:b/>
                      <w:sz w:val="28"/>
                      <w:szCs w:val="28"/>
                    </w:rPr>
                  </w:pPr>
                </w:p>
                <w:p w:rsidR="00AA73C3" w:rsidRDefault="00AA73C3" w:rsidP="00DF7AE1">
                  <w:pPr>
                    <w:rPr>
                      <w:rFonts w:ascii="Times New Roman" w:hAnsi="Times New Roman" w:cs="Times New Roman"/>
                      <w:b/>
                      <w:sz w:val="28"/>
                      <w:szCs w:val="28"/>
                    </w:rPr>
                  </w:pPr>
                </w:p>
                <w:p w:rsidR="00AA73C3" w:rsidRDefault="00AA73C3" w:rsidP="00DF7AE1">
                  <w:pPr>
                    <w:rPr>
                      <w:rFonts w:ascii="Times New Roman" w:hAnsi="Times New Roman" w:cs="Times New Roman"/>
                      <w:b/>
                      <w:sz w:val="28"/>
                      <w:szCs w:val="28"/>
                    </w:rPr>
                  </w:pPr>
                </w:p>
                <w:p w:rsidR="00AA73C3" w:rsidRDefault="00AA73C3" w:rsidP="00DF7AE1">
                  <w:pPr>
                    <w:rPr>
                      <w:rFonts w:ascii="Times New Roman" w:hAnsi="Times New Roman" w:cs="Times New Roman"/>
                      <w:b/>
                      <w:sz w:val="28"/>
                      <w:szCs w:val="28"/>
                    </w:rPr>
                  </w:pPr>
                </w:p>
                <w:p w:rsidR="00AA73C3" w:rsidRDefault="00AA73C3" w:rsidP="00DF7AE1">
                  <w:pPr>
                    <w:rPr>
                      <w:rFonts w:ascii="Times New Roman" w:hAnsi="Times New Roman" w:cs="Times New Roman"/>
                      <w:b/>
                      <w:sz w:val="28"/>
                      <w:szCs w:val="28"/>
                    </w:rPr>
                  </w:pPr>
                </w:p>
                <w:p w:rsidR="00AA73C3" w:rsidRDefault="00AA73C3" w:rsidP="00DF7AE1">
                  <w:pPr>
                    <w:jc w:val="center"/>
                    <w:rPr>
                      <w:rFonts w:ascii="Times New Roman" w:hAnsi="Times New Roman" w:cs="Times New Roman"/>
                      <w:sz w:val="24"/>
                      <w:szCs w:val="28"/>
                    </w:rPr>
                  </w:pPr>
                  <w:r>
                    <w:rPr>
                      <w:rFonts w:ascii="Times New Roman" w:hAnsi="Times New Roman" w:cs="Times New Roman"/>
                      <w:sz w:val="24"/>
                      <w:szCs w:val="28"/>
                    </w:rPr>
                    <w:t xml:space="preserve">г. Новороссийск </w:t>
                  </w:r>
                </w:p>
                <w:p w:rsidR="00AA73C3" w:rsidRDefault="00AA73C3" w:rsidP="00DF7AE1">
                  <w:pPr>
                    <w:jc w:val="center"/>
                    <w:rPr>
                      <w:rFonts w:ascii="Times New Roman" w:hAnsi="Times New Roman" w:cs="Times New Roman"/>
                      <w:sz w:val="24"/>
                      <w:szCs w:val="28"/>
                    </w:rPr>
                  </w:pPr>
                  <w:r>
                    <w:rPr>
                      <w:rFonts w:ascii="Times New Roman" w:hAnsi="Times New Roman" w:cs="Times New Roman"/>
                      <w:sz w:val="24"/>
                      <w:szCs w:val="28"/>
                    </w:rPr>
                    <w:t>2020</w:t>
                  </w:r>
                </w:p>
              </w:tc>
            </w:tr>
          </w:tbl>
          <w:p w:rsidR="007F1F3C" w:rsidRPr="00267B06" w:rsidRDefault="007F1F3C" w:rsidP="00AA73C3">
            <w:pPr>
              <w:tabs>
                <w:tab w:val="left" w:pos="4222"/>
              </w:tabs>
              <w:jc w:val="both"/>
              <w:rPr>
                <w:rFonts w:ascii="Times New Roman" w:hAnsi="Times New Roman" w:cs="Times New Roman"/>
                <w:b/>
                <w:sz w:val="28"/>
                <w:szCs w:val="28"/>
              </w:rPr>
            </w:pPr>
          </w:p>
        </w:tc>
      </w:tr>
    </w:tbl>
    <w:p w:rsidR="007F1F3C" w:rsidRDefault="007F1F3C" w:rsidP="007F1F3C">
      <w:pPr>
        <w:spacing w:after="0"/>
        <w:rPr>
          <w:rFonts w:ascii="Times New Roman" w:hAnsi="Times New Roman" w:cs="Times New Roman"/>
          <w:b/>
          <w:sz w:val="36"/>
          <w:szCs w:val="36"/>
        </w:rPr>
      </w:pPr>
    </w:p>
    <w:p w:rsidR="00FC360B" w:rsidRPr="00145CC6" w:rsidRDefault="00FC360B" w:rsidP="00AA73C3">
      <w:pPr>
        <w:widowControl w:val="0"/>
        <w:autoSpaceDE w:val="0"/>
        <w:autoSpaceDN w:val="0"/>
        <w:adjustRightInd w:val="0"/>
        <w:ind w:left="2101" w:right="-20"/>
        <w:jc w:val="center"/>
        <w:rPr>
          <w:rFonts w:ascii="Times New Roman" w:hAnsi="Times New Roman" w:cs="Times New Roman"/>
          <w:b/>
          <w:bCs/>
          <w:spacing w:val="1"/>
          <w:sz w:val="36"/>
          <w:szCs w:val="28"/>
        </w:rPr>
      </w:pPr>
      <w:r w:rsidRPr="00145CC6">
        <w:rPr>
          <w:rFonts w:ascii="Times New Roman" w:hAnsi="Times New Roman" w:cs="Times New Roman"/>
          <w:b/>
          <w:bCs/>
          <w:spacing w:val="1"/>
          <w:sz w:val="36"/>
          <w:szCs w:val="28"/>
        </w:rPr>
        <w:t>СОДЕРЖАНИЕ</w:t>
      </w:r>
    </w:p>
    <w:p w:rsidR="00FC360B" w:rsidRPr="00614391" w:rsidRDefault="00614391" w:rsidP="00614391">
      <w:pPr>
        <w:widowControl w:val="0"/>
        <w:autoSpaceDE w:val="0"/>
        <w:autoSpaceDN w:val="0"/>
        <w:adjustRightInd w:val="0"/>
        <w:ind w:right="-20"/>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           </w:t>
      </w:r>
      <w:r w:rsidR="0021784C">
        <w:rPr>
          <w:rFonts w:ascii="Times New Roman" w:hAnsi="Times New Roman" w:cs="Times New Roman"/>
          <w:b/>
          <w:bCs/>
          <w:spacing w:val="1"/>
          <w:sz w:val="28"/>
          <w:szCs w:val="28"/>
        </w:rPr>
        <w:t xml:space="preserve">1. </w:t>
      </w:r>
      <w:r w:rsidR="00FC360B" w:rsidRPr="00614391">
        <w:rPr>
          <w:rFonts w:ascii="Times New Roman" w:hAnsi="Times New Roman" w:cs="Times New Roman"/>
          <w:b/>
          <w:bCs/>
          <w:spacing w:val="1"/>
          <w:sz w:val="28"/>
          <w:szCs w:val="28"/>
        </w:rPr>
        <w:t>ПОЯ</w:t>
      </w:r>
      <w:r w:rsidRPr="00614391">
        <w:rPr>
          <w:rFonts w:ascii="Times New Roman" w:hAnsi="Times New Roman" w:cs="Times New Roman"/>
          <w:b/>
          <w:bCs/>
          <w:spacing w:val="1"/>
          <w:sz w:val="28"/>
          <w:szCs w:val="28"/>
        </w:rPr>
        <w:t>СНИТЕЛЬНАЯ ЗАПИСКА……………………………….4</w:t>
      </w:r>
    </w:p>
    <w:p w:rsidR="00FC360B" w:rsidRPr="00614391" w:rsidRDefault="00FC360B" w:rsidP="00614391">
      <w:pPr>
        <w:pStyle w:val="a4"/>
        <w:widowControl w:val="0"/>
        <w:numPr>
          <w:ilvl w:val="1"/>
          <w:numId w:val="41"/>
        </w:numPr>
        <w:autoSpaceDE w:val="0"/>
        <w:autoSpaceDN w:val="0"/>
        <w:adjustRightInd w:val="0"/>
        <w:ind w:right="-20"/>
        <w:rPr>
          <w:rFonts w:ascii="Times New Roman" w:hAnsi="Times New Roman" w:cs="Times New Roman"/>
          <w:bCs/>
          <w:spacing w:val="1"/>
          <w:sz w:val="28"/>
          <w:szCs w:val="28"/>
        </w:rPr>
      </w:pPr>
      <w:r w:rsidRPr="00614391">
        <w:rPr>
          <w:rFonts w:ascii="Times New Roman" w:hAnsi="Times New Roman" w:cs="Times New Roman"/>
          <w:bCs/>
          <w:spacing w:val="1"/>
          <w:sz w:val="28"/>
          <w:szCs w:val="28"/>
        </w:rPr>
        <w:t>Характеристи</w:t>
      </w:r>
      <w:r w:rsidR="000C2049">
        <w:rPr>
          <w:rFonts w:ascii="Times New Roman" w:hAnsi="Times New Roman" w:cs="Times New Roman"/>
          <w:bCs/>
          <w:spacing w:val="1"/>
          <w:sz w:val="28"/>
          <w:szCs w:val="28"/>
        </w:rPr>
        <w:t>ка вида спорта плавание</w:t>
      </w:r>
      <w:r w:rsidR="00614391" w:rsidRPr="00614391">
        <w:rPr>
          <w:rFonts w:ascii="Times New Roman" w:hAnsi="Times New Roman" w:cs="Times New Roman"/>
          <w:bCs/>
          <w:spacing w:val="1"/>
          <w:sz w:val="28"/>
          <w:szCs w:val="28"/>
        </w:rPr>
        <w:t>…………………………4</w:t>
      </w:r>
    </w:p>
    <w:p w:rsidR="00FC360B" w:rsidRPr="00614391" w:rsidRDefault="00A97D41" w:rsidP="00FC360B">
      <w:pPr>
        <w:pStyle w:val="a4"/>
        <w:widowControl w:val="0"/>
        <w:numPr>
          <w:ilvl w:val="1"/>
          <w:numId w:val="41"/>
        </w:numPr>
        <w:autoSpaceDE w:val="0"/>
        <w:autoSpaceDN w:val="0"/>
        <w:adjustRightInd w:val="0"/>
        <w:ind w:right="-20"/>
        <w:rPr>
          <w:rFonts w:ascii="Times New Roman" w:hAnsi="Times New Roman" w:cs="Times New Roman"/>
          <w:bCs/>
          <w:spacing w:val="1"/>
          <w:sz w:val="28"/>
          <w:szCs w:val="28"/>
        </w:rPr>
      </w:pPr>
      <w:r w:rsidRPr="00614391">
        <w:rPr>
          <w:rFonts w:ascii="Times New Roman" w:hAnsi="Times New Roman" w:cs="Times New Roman"/>
          <w:sz w:val="28"/>
          <w:szCs w:val="28"/>
        </w:rPr>
        <w:t>Виды технологических платформ электронного обучения с применением дистанционных технологий</w:t>
      </w:r>
      <w:r w:rsidR="00614391" w:rsidRPr="00614391">
        <w:rPr>
          <w:rFonts w:ascii="Times New Roman" w:hAnsi="Times New Roman" w:cs="Times New Roman"/>
          <w:sz w:val="28"/>
          <w:szCs w:val="28"/>
        </w:rPr>
        <w:t>……</w:t>
      </w:r>
      <w:r w:rsidR="00614391" w:rsidRPr="00614391">
        <w:rPr>
          <w:rFonts w:ascii="Times New Roman" w:hAnsi="Times New Roman" w:cs="Times New Roman"/>
          <w:bCs/>
          <w:spacing w:val="1"/>
          <w:sz w:val="28"/>
          <w:szCs w:val="28"/>
        </w:rPr>
        <w:t>………………………………………………6</w:t>
      </w:r>
    </w:p>
    <w:p w:rsidR="00614391" w:rsidRDefault="00614391" w:rsidP="00614391">
      <w:pPr>
        <w:pStyle w:val="a4"/>
        <w:numPr>
          <w:ilvl w:val="1"/>
          <w:numId w:val="41"/>
        </w:numPr>
        <w:spacing w:after="0"/>
        <w:rPr>
          <w:rFonts w:ascii="Times New Roman" w:hAnsi="Times New Roman" w:cs="Times New Roman"/>
          <w:sz w:val="28"/>
          <w:szCs w:val="28"/>
        </w:rPr>
      </w:pPr>
      <w:r w:rsidRPr="00614391">
        <w:rPr>
          <w:rFonts w:ascii="Times New Roman" w:hAnsi="Times New Roman" w:cs="Times New Roman"/>
          <w:sz w:val="28"/>
          <w:szCs w:val="28"/>
        </w:rPr>
        <w:t>Формы организации образовательного процесса в условиях электронного обучения</w:t>
      </w:r>
      <w:r>
        <w:rPr>
          <w:rFonts w:ascii="Times New Roman" w:hAnsi="Times New Roman" w:cs="Times New Roman"/>
          <w:sz w:val="28"/>
          <w:szCs w:val="28"/>
        </w:rPr>
        <w:t>………………………………………8</w:t>
      </w:r>
    </w:p>
    <w:p w:rsidR="00614391" w:rsidRPr="00614391" w:rsidRDefault="00614391" w:rsidP="00614391">
      <w:pPr>
        <w:pStyle w:val="a4"/>
        <w:numPr>
          <w:ilvl w:val="1"/>
          <w:numId w:val="41"/>
        </w:numPr>
        <w:spacing w:after="0"/>
        <w:rPr>
          <w:rFonts w:ascii="Times New Roman" w:hAnsi="Times New Roman" w:cs="Times New Roman"/>
          <w:bCs/>
          <w:spacing w:val="1"/>
          <w:sz w:val="28"/>
          <w:szCs w:val="28"/>
        </w:rPr>
      </w:pPr>
      <w:r w:rsidRPr="00614391">
        <w:rPr>
          <w:rFonts w:ascii="Times New Roman" w:hAnsi="Times New Roman" w:cs="Times New Roman"/>
          <w:sz w:val="28"/>
          <w:szCs w:val="28"/>
        </w:rPr>
        <w:t xml:space="preserve">Необходимые условия для осуществления образовательной деятельности </w:t>
      </w:r>
      <w:r>
        <w:rPr>
          <w:rFonts w:ascii="Times New Roman" w:hAnsi="Times New Roman" w:cs="Times New Roman"/>
          <w:sz w:val="28"/>
          <w:szCs w:val="28"/>
        </w:rPr>
        <w:t>………………………………………………….10</w:t>
      </w:r>
    </w:p>
    <w:p w:rsidR="00614391" w:rsidRDefault="00614391" w:rsidP="00614391">
      <w:pPr>
        <w:pStyle w:val="a4"/>
        <w:numPr>
          <w:ilvl w:val="1"/>
          <w:numId w:val="41"/>
        </w:numPr>
        <w:spacing w:after="0"/>
        <w:rPr>
          <w:rFonts w:ascii="Times New Roman" w:hAnsi="Times New Roman" w:cs="Times New Roman"/>
          <w:bCs/>
          <w:spacing w:val="1"/>
          <w:sz w:val="28"/>
          <w:szCs w:val="28"/>
        </w:rPr>
      </w:pPr>
      <w:r w:rsidRPr="00614391">
        <w:rPr>
          <w:rFonts w:ascii="Times New Roman" w:hAnsi="Times New Roman" w:cs="Times New Roman"/>
          <w:bCs/>
          <w:spacing w:val="1"/>
          <w:sz w:val="28"/>
          <w:szCs w:val="28"/>
        </w:rPr>
        <w:t>Медицинские, возрастные и психофизиологические требования к лицам, проходящим обучение</w:t>
      </w:r>
      <w:r>
        <w:rPr>
          <w:rFonts w:ascii="Times New Roman" w:hAnsi="Times New Roman" w:cs="Times New Roman"/>
          <w:bCs/>
          <w:spacing w:val="1"/>
          <w:sz w:val="28"/>
          <w:szCs w:val="28"/>
        </w:rPr>
        <w:t>………………………………12</w:t>
      </w:r>
    </w:p>
    <w:p w:rsidR="00D6627E" w:rsidRPr="00D6627E" w:rsidRDefault="00D6627E" w:rsidP="00D6627E">
      <w:pPr>
        <w:pStyle w:val="a4"/>
        <w:numPr>
          <w:ilvl w:val="1"/>
          <w:numId w:val="41"/>
        </w:numPr>
        <w:spacing w:after="0" w:line="240" w:lineRule="auto"/>
        <w:rPr>
          <w:rFonts w:ascii="Times New Roman" w:hAnsi="Times New Roman" w:cs="Times New Roman"/>
          <w:sz w:val="28"/>
          <w:szCs w:val="28"/>
        </w:rPr>
      </w:pPr>
      <w:r w:rsidRPr="00D6627E">
        <w:rPr>
          <w:rFonts w:ascii="Times New Roman" w:hAnsi="Times New Roman" w:cs="Times New Roman"/>
          <w:sz w:val="28"/>
          <w:szCs w:val="28"/>
        </w:rPr>
        <w:t>Планируемые результаты и способы определения</w:t>
      </w:r>
      <w:r>
        <w:rPr>
          <w:rFonts w:ascii="Times New Roman" w:hAnsi="Times New Roman" w:cs="Times New Roman"/>
          <w:sz w:val="28"/>
          <w:szCs w:val="28"/>
        </w:rPr>
        <w:t>………...13</w:t>
      </w:r>
    </w:p>
    <w:p w:rsidR="00D6627E" w:rsidRPr="00D6627E" w:rsidRDefault="00D6627E" w:rsidP="00D6627E">
      <w:pPr>
        <w:spacing w:after="0"/>
        <w:ind w:left="720"/>
        <w:rPr>
          <w:rFonts w:ascii="Times New Roman" w:hAnsi="Times New Roman" w:cs="Times New Roman"/>
          <w:bCs/>
          <w:spacing w:val="1"/>
          <w:sz w:val="28"/>
          <w:szCs w:val="28"/>
        </w:rPr>
      </w:pPr>
    </w:p>
    <w:p w:rsidR="00D6627E" w:rsidRPr="0021784C" w:rsidRDefault="0021784C" w:rsidP="00D6627E">
      <w:pPr>
        <w:spacing w:after="0"/>
        <w:ind w:left="720"/>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2. </w:t>
      </w:r>
      <w:r w:rsidR="00D6627E" w:rsidRPr="0021784C">
        <w:rPr>
          <w:rFonts w:ascii="Times New Roman" w:hAnsi="Times New Roman" w:cs="Times New Roman"/>
          <w:b/>
          <w:bCs/>
          <w:spacing w:val="1"/>
          <w:sz w:val="28"/>
          <w:szCs w:val="28"/>
        </w:rPr>
        <w:t>УЧЕБНЫЙ ПЛАН:</w:t>
      </w:r>
    </w:p>
    <w:p w:rsidR="00D6627E" w:rsidRPr="0021784C" w:rsidRDefault="0021784C" w:rsidP="0021784C">
      <w:pPr>
        <w:spacing w:after="0" w:line="240" w:lineRule="auto"/>
        <w:ind w:left="690"/>
        <w:rPr>
          <w:rFonts w:ascii="Times New Roman" w:hAnsi="Times New Roman" w:cs="Times New Roman"/>
          <w:sz w:val="28"/>
          <w:szCs w:val="28"/>
        </w:rPr>
      </w:pPr>
      <w:r>
        <w:rPr>
          <w:rFonts w:ascii="Times New Roman" w:hAnsi="Times New Roman" w:cs="Times New Roman"/>
          <w:sz w:val="28"/>
          <w:szCs w:val="28"/>
        </w:rPr>
        <w:t xml:space="preserve"> 1.     </w:t>
      </w:r>
      <w:r w:rsidR="00D6627E" w:rsidRPr="0021784C">
        <w:rPr>
          <w:rFonts w:ascii="Times New Roman" w:hAnsi="Times New Roman" w:cs="Times New Roman"/>
          <w:sz w:val="28"/>
          <w:szCs w:val="28"/>
        </w:rPr>
        <w:t>Продолжительность и объемы реализации программы</w:t>
      </w:r>
    </w:p>
    <w:p w:rsidR="00D6627E" w:rsidRPr="00D6627E" w:rsidRDefault="00D6627E" w:rsidP="00D6627E">
      <w:pPr>
        <w:pStyle w:val="a4"/>
        <w:spacing w:after="0" w:line="240" w:lineRule="auto"/>
        <w:ind w:left="1080"/>
        <w:rPr>
          <w:rFonts w:ascii="Times New Roman" w:hAnsi="Times New Roman" w:cs="Times New Roman"/>
          <w:sz w:val="28"/>
          <w:szCs w:val="28"/>
        </w:rPr>
      </w:pPr>
      <w:r w:rsidRPr="00D6627E">
        <w:rPr>
          <w:rFonts w:ascii="Times New Roman" w:hAnsi="Times New Roman" w:cs="Times New Roman"/>
          <w:sz w:val="28"/>
          <w:szCs w:val="28"/>
        </w:rPr>
        <w:t>по предметным областям</w:t>
      </w:r>
      <w:r>
        <w:rPr>
          <w:rFonts w:ascii="Times New Roman" w:hAnsi="Times New Roman" w:cs="Times New Roman"/>
          <w:sz w:val="28"/>
          <w:szCs w:val="28"/>
        </w:rPr>
        <w:t>………………………</w:t>
      </w:r>
      <w:r w:rsidR="0021784C">
        <w:rPr>
          <w:rFonts w:ascii="Times New Roman" w:hAnsi="Times New Roman" w:cs="Times New Roman"/>
          <w:sz w:val="28"/>
          <w:szCs w:val="28"/>
        </w:rPr>
        <w:t>…</w:t>
      </w:r>
      <w:r>
        <w:rPr>
          <w:rFonts w:ascii="Times New Roman" w:hAnsi="Times New Roman" w:cs="Times New Roman"/>
          <w:sz w:val="28"/>
          <w:szCs w:val="28"/>
        </w:rPr>
        <w:t>………………..14</w:t>
      </w:r>
    </w:p>
    <w:p w:rsidR="00D6627E" w:rsidRPr="0021784C" w:rsidRDefault="0021784C" w:rsidP="0021784C">
      <w:pPr>
        <w:tabs>
          <w:tab w:val="center" w:pos="4818"/>
        </w:tabs>
        <w:ind w:left="690"/>
        <w:rPr>
          <w:rFonts w:ascii="Times New Roman" w:hAnsi="Times New Roman" w:cs="Times New Roman"/>
          <w:sz w:val="28"/>
          <w:szCs w:val="28"/>
        </w:rPr>
      </w:pPr>
      <w:r>
        <w:rPr>
          <w:rFonts w:ascii="Times New Roman" w:hAnsi="Times New Roman" w:cs="Times New Roman"/>
          <w:sz w:val="28"/>
          <w:szCs w:val="28"/>
        </w:rPr>
        <w:t xml:space="preserve"> 2.    </w:t>
      </w:r>
      <w:r w:rsidR="00964338">
        <w:rPr>
          <w:rFonts w:ascii="Times New Roman" w:hAnsi="Times New Roman" w:cs="Times New Roman"/>
          <w:sz w:val="28"/>
          <w:szCs w:val="28"/>
        </w:rPr>
        <w:t>У</w:t>
      </w:r>
      <w:r w:rsidR="00DF0839">
        <w:rPr>
          <w:rFonts w:ascii="Times New Roman" w:hAnsi="Times New Roman" w:cs="Times New Roman"/>
          <w:sz w:val="28"/>
          <w:szCs w:val="28"/>
        </w:rPr>
        <w:t>чебный план…………………………………………...14</w:t>
      </w:r>
    </w:p>
    <w:p w:rsidR="00D6627E" w:rsidRDefault="00D6627E" w:rsidP="00D6627E">
      <w:pPr>
        <w:pStyle w:val="a4"/>
        <w:spacing w:after="0"/>
        <w:ind w:left="1050"/>
        <w:rPr>
          <w:rFonts w:ascii="Times New Roman" w:hAnsi="Times New Roman" w:cs="Times New Roman"/>
          <w:bCs/>
          <w:spacing w:val="1"/>
          <w:sz w:val="28"/>
          <w:szCs w:val="28"/>
        </w:rPr>
      </w:pPr>
    </w:p>
    <w:p w:rsidR="00D6627E" w:rsidRPr="0021784C" w:rsidRDefault="0021784C" w:rsidP="00D6627E">
      <w:pPr>
        <w:pStyle w:val="a4"/>
        <w:spacing w:after="0"/>
        <w:ind w:left="1050"/>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3. </w:t>
      </w:r>
      <w:r w:rsidR="00D6627E" w:rsidRPr="0021784C">
        <w:rPr>
          <w:rFonts w:ascii="Times New Roman" w:hAnsi="Times New Roman" w:cs="Times New Roman"/>
          <w:b/>
          <w:bCs/>
          <w:spacing w:val="1"/>
          <w:sz w:val="28"/>
          <w:szCs w:val="28"/>
        </w:rPr>
        <w:t>СОДЕРЖАНИЕ ПРОГРАММЫ:</w:t>
      </w:r>
    </w:p>
    <w:p w:rsidR="00D6627E" w:rsidRDefault="00D6627E" w:rsidP="00D6627E">
      <w:pPr>
        <w:pStyle w:val="a4"/>
        <w:numPr>
          <w:ilvl w:val="0"/>
          <w:numId w:val="45"/>
        </w:numPr>
        <w:spacing w:after="0"/>
        <w:rPr>
          <w:rFonts w:ascii="Times New Roman" w:hAnsi="Times New Roman" w:cs="Times New Roman"/>
          <w:bCs/>
          <w:spacing w:val="1"/>
          <w:sz w:val="28"/>
          <w:szCs w:val="28"/>
        </w:rPr>
      </w:pPr>
      <w:r w:rsidRPr="00D6627E">
        <w:rPr>
          <w:rFonts w:ascii="Times New Roman" w:hAnsi="Times New Roman" w:cs="Times New Roman"/>
          <w:bCs/>
          <w:spacing w:val="1"/>
          <w:sz w:val="28"/>
          <w:szCs w:val="28"/>
        </w:rPr>
        <w:t>Теоретическая подготовка</w:t>
      </w:r>
      <w:r w:rsidR="003172E3">
        <w:rPr>
          <w:rFonts w:ascii="Times New Roman" w:hAnsi="Times New Roman" w:cs="Times New Roman"/>
          <w:bCs/>
          <w:spacing w:val="1"/>
          <w:sz w:val="28"/>
          <w:szCs w:val="28"/>
        </w:rPr>
        <w:t>…………………………………..18</w:t>
      </w:r>
    </w:p>
    <w:p w:rsidR="002A2880" w:rsidRPr="002A2880" w:rsidRDefault="002A2880" w:rsidP="002A2880">
      <w:pPr>
        <w:pStyle w:val="a4"/>
        <w:numPr>
          <w:ilvl w:val="0"/>
          <w:numId w:val="45"/>
        </w:numPr>
        <w:spacing w:after="0" w:line="240" w:lineRule="auto"/>
        <w:rPr>
          <w:rFonts w:ascii="Times New Roman" w:hAnsi="Times New Roman" w:cs="Times New Roman"/>
          <w:sz w:val="28"/>
          <w:szCs w:val="28"/>
        </w:rPr>
      </w:pPr>
      <w:r w:rsidRPr="002A2880">
        <w:rPr>
          <w:rFonts w:ascii="Times New Roman" w:hAnsi="Times New Roman" w:cs="Times New Roman"/>
          <w:sz w:val="28"/>
          <w:szCs w:val="28"/>
        </w:rPr>
        <w:t xml:space="preserve">Общая физическая подготовка </w:t>
      </w:r>
      <w:r>
        <w:rPr>
          <w:rFonts w:ascii="Times New Roman" w:hAnsi="Times New Roman" w:cs="Times New Roman"/>
          <w:sz w:val="28"/>
          <w:szCs w:val="28"/>
        </w:rPr>
        <w:t>……………………………...16</w:t>
      </w:r>
    </w:p>
    <w:p w:rsidR="002A2880" w:rsidRPr="00D6627E" w:rsidRDefault="002A2880" w:rsidP="00D6627E">
      <w:pPr>
        <w:pStyle w:val="a4"/>
        <w:numPr>
          <w:ilvl w:val="0"/>
          <w:numId w:val="45"/>
        </w:numPr>
        <w:spacing w:after="0"/>
        <w:rPr>
          <w:rFonts w:ascii="Times New Roman" w:hAnsi="Times New Roman" w:cs="Times New Roman"/>
          <w:bCs/>
          <w:spacing w:val="1"/>
          <w:sz w:val="28"/>
          <w:szCs w:val="28"/>
        </w:rPr>
      </w:pPr>
      <w:r>
        <w:rPr>
          <w:rFonts w:ascii="Times New Roman" w:hAnsi="Times New Roman" w:cs="Times New Roman"/>
          <w:bCs/>
          <w:spacing w:val="1"/>
          <w:sz w:val="28"/>
          <w:szCs w:val="28"/>
        </w:rPr>
        <w:t>Специальная физическая подготовка……………………….17</w:t>
      </w:r>
    </w:p>
    <w:p w:rsidR="00D6627E" w:rsidRDefault="002A2880" w:rsidP="002A2880">
      <w:pPr>
        <w:pStyle w:val="a4"/>
        <w:numPr>
          <w:ilvl w:val="0"/>
          <w:numId w:val="45"/>
        </w:numPr>
        <w:spacing w:after="0"/>
        <w:rPr>
          <w:rFonts w:ascii="Times New Roman" w:hAnsi="Times New Roman" w:cs="Times New Roman"/>
          <w:bCs/>
          <w:spacing w:val="1"/>
          <w:sz w:val="28"/>
          <w:szCs w:val="28"/>
        </w:rPr>
      </w:pPr>
      <w:r w:rsidRPr="002A2880">
        <w:rPr>
          <w:rFonts w:ascii="Times New Roman" w:hAnsi="Times New Roman" w:cs="Times New Roman"/>
          <w:bCs/>
          <w:spacing w:val="1"/>
          <w:sz w:val="28"/>
          <w:szCs w:val="28"/>
        </w:rPr>
        <w:t>Промежуточная аттестация</w:t>
      </w:r>
      <w:r>
        <w:rPr>
          <w:rFonts w:ascii="Times New Roman" w:hAnsi="Times New Roman" w:cs="Times New Roman"/>
          <w:bCs/>
          <w:spacing w:val="1"/>
          <w:sz w:val="28"/>
          <w:szCs w:val="28"/>
        </w:rPr>
        <w:t>………………………………….17</w:t>
      </w:r>
    </w:p>
    <w:p w:rsidR="002A2880" w:rsidRDefault="002A2880" w:rsidP="002A2880">
      <w:pPr>
        <w:pStyle w:val="a4"/>
        <w:spacing w:after="0"/>
        <w:ind w:left="1410"/>
        <w:rPr>
          <w:rFonts w:ascii="Times New Roman" w:hAnsi="Times New Roman" w:cs="Times New Roman"/>
          <w:bCs/>
          <w:spacing w:val="1"/>
          <w:sz w:val="28"/>
          <w:szCs w:val="28"/>
        </w:rPr>
      </w:pPr>
    </w:p>
    <w:p w:rsidR="002A2880" w:rsidRPr="0021784C" w:rsidRDefault="002A2880" w:rsidP="002A2880">
      <w:pPr>
        <w:spacing w:after="0"/>
        <w:rPr>
          <w:rFonts w:ascii="Times New Roman" w:hAnsi="Times New Roman" w:cs="Times New Roman"/>
          <w:b/>
          <w:bCs/>
          <w:spacing w:val="1"/>
          <w:sz w:val="28"/>
          <w:szCs w:val="28"/>
        </w:rPr>
      </w:pPr>
      <w:r w:rsidRPr="0021784C">
        <w:rPr>
          <w:rFonts w:ascii="Times New Roman" w:hAnsi="Times New Roman" w:cs="Times New Roman"/>
          <w:b/>
          <w:bCs/>
          <w:spacing w:val="1"/>
          <w:sz w:val="28"/>
          <w:szCs w:val="28"/>
        </w:rPr>
        <w:t xml:space="preserve">                </w:t>
      </w:r>
      <w:r w:rsidR="0021784C" w:rsidRPr="0021784C">
        <w:rPr>
          <w:rFonts w:ascii="Times New Roman" w:hAnsi="Times New Roman" w:cs="Times New Roman"/>
          <w:b/>
          <w:bCs/>
          <w:spacing w:val="1"/>
          <w:sz w:val="28"/>
          <w:szCs w:val="28"/>
        </w:rPr>
        <w:t>4.</w:t>
      </w:r>
      <w:r w:rsidR="0021784C">
        <w:rPr>
          <w:rFonts w:ascii="Times New Roman" w:hAnsi="Times New Roman" w:cs="Times New Roman"/>
          <w:bCs/>
          <w:spacing w:val="1"/>
          <w:sz w:val="28"/>
          <w:szCs w:val="28"/>
        </w:rPr>
        <w:t xml:space="preserve"> </w:t>
      </w:r>
      <w:r w:rsidRPr="0021784C">
        <w:rPr>
          <w:rFonts w:ascii="Times New Roman" w:hAnsi="Times New Roman" w:cs="Times New Roman"/>
          <w:b/>
          <w:bCs/>
          <w:spacing w:val="1"/>
          <w:sz w:val="28"/>
          <w:szCs w:val="28"/>
        </w:rPr>
        <w:t>МЕТОДИЧЕСКАЯ ЧАСТ</w:t>
      </w:r>
      <w:r w:rsidR="00C521E3" w:rsidRPr="0021784C">
        <w:rPr>
          <w:rFonts w:ascii="Times New Roman" w:hAnsi="Times New Roman" w:cs="Times New Roman"/>
          <w:b/>
          <w:bCs/>
          <w:spacing w:val="1"/>
          <w:sz w:val="28"/>
          <w:szCs w:val="28"/>
        </w:rPr>
        <w:t>Ь</w:t>
      </w:r>
    </w:p>
    <w:p w:rsidR="00FC360B" w:rsidRPr="00DF0839" w:rsidRDefault="00DF0839" w:rsidP="00DF0839">
      <w:pPr>
        <w:widowControl w:val="0"/>
        <w:autoSpaceDE w:val="0"/>
        <w:autoSpaceDN w:val="0"/>
        <w:adjustRightInd w:val="0"/>
        <w:ind w:right="-20"/>
        <w:rPr>
          <w:rFonts w:ascii="Times New Roman" w:hAnsi="Times New Roman" w:cs="Times New Roman"/>
          <w:bCs/>
          <w:spacing w:val="1"/>
          <w:sz w:val="28"/>
          <w:szCs w:val="28"/>
        </w:rPr>
      </w:pPr>
      <w:r>
        <w:rPr>
          <w:rFonts w:ascii="Times New Roman" w:hAnsi="Times New Roman" w:cs="Times New Roman"/>
          <w:bCs/>
          <w:spacing w:val="1"/>
          <w:sz w:val="28"/>
          <w:szCs w:val="28"/>
        </w:rPr>
        <w:t xml:space="preserve">                    </w:t>
      </w:r>
      <w:r w:rsidR="00C521E3" w:rsidRPr="00DF0839">
        <w:rPr>
          <w:rFonts w:ascii="Times New Roman" w:hAnsi="Times New Roman" w:cs="Times New Roman"/>
          <w:bCs/>
          <w:spacing w:val="1"/>
          <w:sz w:val="28"/>
          <w:szCs w:val="28"/>
        </w:rPr>
        <w:t>1.</w:t>
      </w:r>
      <w:r w:rsidR="00C521E3" w:rsidRPr="00DF0839">
        <w:rPr>
          <w:rFonts w:ascii="Times New Roman" w:hAnsi="Times New Roman" w:cs="Times New Roman"/>
          <w:bCs/>
          <w:spacing w:val="1"/>
          <w:sz w:val="28"/>
          <w:szCs w:val="28"/>
        </w:rPr>
        <w:tab/>
        <w:t>Организация тренировочного процесса………………18</w:t>
      </w:r>
    </w:p>
    <w:p w:rsidR="00C521E3" w:rsidRDefault="00C521E3"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bCs/>
          <w:spacing w:val="1"/>
          <w:sz w:val="28"/>
          <w:szCs w:val="28"/>
        </w:rPr>
        <w:t xml:space="preserve">2.       </w:t>
      </w:r>
      <w:r w:rsidRPr="00C521E3">
        <w:rPr>
          <w:rFonts w:ascii="Times New Roman" w:hAnsi="Times New Roman" w:cs="Times New Roman"/>
          <w:sz w:val="28"/>
          <w:szCs w:val="28"/>
        </w:rPr>
        <w:t>Общая физическая подготовка</w:t>
      </w:r>
      <w:r>
        <w:rPr>
          <w:rFonts w:ascii="Times New Roman" w:hAnsi="Times New Roman" w:cs="Times New Roman"/>
          <w:sz w:val="28"/>
          <w:szCs w:val="28"/>
        </w:rPr>
        <w:t>…………………………18</w:t>
      </w:r>
    </w:p>
    <w:p w:rsidR="00C521E3" w:rsidRDefault="00C521E3"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sz w:val="28"/>
          <w:szCs w:val="28"/>
        </w:rPr>
        <w:t xml:space="preserve">3.       </w:t>
      </w:r>
      <w:r w:rsidRPr="00C521E3">
        <w:rPr>
          <w:rFonts w:ascii="Times New Roman" w:hAnsi="Times New Roman" w:cs="Times New Roman"/>
          <w:sz w:val="28"/>
          <w:szCs w:val="28"/>
        </w:rPr>
        <w:t xml:space="preserve"> Педагогический мониторинг эффективности учебно-тренировочного процесса</w:t>
      </w:r>
      <w:r w:rsidR="00DF0839">
        <w:rPr>
          <w:rFonts w:ascii="Times New Roman" w:hAnsi="Times New Roman" w:cs="Times New Roman"/>
          <w:sz w:val="28"/>
          <w:szCs w:val="28"/>
        </w:rPr>
        <w:t>…………………………………….19</w:t>
      </w:r>
    </w:p>
    <w:p w:rsidR="0021784C" w:rsidRDefault="0021784C"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sz w:val="28"/>
          <w:szCs w:val="28"/>
        </w:rPr>
        <w:t xml:space="preserve">4.  </w:t>
      </w:r>
      <w:r w:rsidRPr="002178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784C">
        <w:rPr>
          <w:rFonts w:ascii="Times New Roman" w:hAnsi="Times New Roman" w:cs="Times New Roman"/>
          <w:sz w:val="28"/>
          <w:szCs w:val="28"/>
        </w:rPr>
        <w:t>Структура занятия электронного обучения</w:t>
      </w:r>
      <w:r w:rsidR="003172E3">
        <w:rPr>
          <w:rFonts w:ascii="Times New Roman" w:hAnsi="Times New Roman" w:cs="Times New Roman"/>
          <w:sz w:val="28"/>
          <w:szCs w:val="28"/>
        </w:rPr>
        <w:t>……………</w:t>
      </w:r>
      <w:r w:rsidR="00DF0839">
        <w:rPr>
          <w:rFonts w:ascii="Times New Roman" w:hAnsi="Times New Roman" w:cs="Times New Roman"/>
          <w:sz w:val="28"/>
          <w:szCs w:val="28"/>
        </w:rPr>
        <w:t>19</w:t>
      </w:r>
    </w:p>
    <w:p w:rsidR="00C521E3" w:rsidRDefault="0021784C"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sz w:val="28"/>
          <w:szCs w:val="28"/>
        </w:rPr>
        <w:t>5</w:t>
      </w:r>
      <w:r w:rsidR="00C521E3">
        <w:rPr>
          <w:rFonts w:ascii="Times New Roman" w:hAnsi="Times New Roman" w:cs="Times New Roman"/>
          <w:sz w:val="28"/>
          <w:szCs w:val="28"/>
        </w:rPr>
        <w:t xml:space="preserve">.        </w:t>
      </w:r>
      <w:r w:rsidR="00C521E3" w:rsidRPr="00C521E3">
        <w:rPr>
          <w:rFonts w:ascii="Times New Roman" w:hAnsi="Times New Roman" w:cs="Times New Roman"/>
          <w:sz w:val="28"/>
          <w:szCs w:val="28"/>
        </w:rPr>
        <w:t xml:space="preserve">Примерный план электронного обучения, с помощью </w:t>
      </w:r>
      <w:r w:rsidR="00C521E3">
        <w:rPr>
          <w:rFonts w:ascii="Times New Roman" w:hAnsi="Times New Roman" w:cs="Times New Roman"/>
          <w:sz w:val="28"/>
          <w:szCs w:val="28"/>
        </w:rPr>
        <w:t xml:space="preserve">     </w:t>
      </w:r>
    </w:p>
    <w:p w:rsidR="00C521E3" w:rsidRDefault="00C521E3" w:rsidP="00FC360B">
      <w:pPr>
        <w:pStyle w:val="a4"/>
        <w:widowControl w:val="0"/>
        <w:autoSpaceDE w:val="0"/>
        <w:autoSpaceDN w:val="0"/>
        <w:adjustRightInd w:val="0"/>
        <w:ind w:left="1440" w:right="-20"/>
        <w:rPr>
          <w:rFonts w:ascii="Times New Roman" w:hAnsi="Times New Roman" w:cs="Times New Roman"/>
          <w:bCs/>
          <w:spacing w:val="1"/>
          <w:sz w:val="28"/>
          <w:szCs w:val="28"/>
        </w:rPr>
      </w:pPr>
      <w:r w:rsidRPr="00C521E3">
        <w:rPr>
          <w:rFonts w:ascii="Times New Roman" w:hAnsi="Times New Roman" w:cs="Times New Roman"/>
          <w:sz w:val="28"/>
          <w:szCs w:val="28"/>
        </w:rPr>
        <w:t>дистанционных образовательных технологий</w:t>
      </w:r>
      <w:r>
        <w:rPr>
          <w:rFonts w:ascii="Times New Roman" w:hAnsi="Times New Roman" w:cs="Times New Roman"/>
          <w:sz w:val="28"/>
          <w:szCs w:val="28"/>
        </w:rPr>
        <w:t>………………..</w:t>
      </w:r>
      <w:r w:rsidR="0021784C">
        <w:rPr>
          <w:rFonts w:ascii="Times New Roman" w:hAnsi="Times New Roman" w:cs="Times New Roman"/>
          <w:sz w:val="28"/>
          <w:szCs w:val="28"/>
        </w:rPr>
        <w:t>22</w:t>
      </w:r>
    </w:p>
    <w:p w:rsidR="00FC360B" w:rsidRPr="003172E3" w:rsidRDefault="00FC360B" w:rsidP="0021784C">
      <w:pPr>
        <w:pStyle w:val="a4"/>
        <w:widowControl w:val="0"/>
        <w:numPr>
          <w:ilvl w:val="0"/>
          <w:numId w:val="44"/>
        </w:numPr>
        <w:autoSpaceDE w:val="0"/>
        <w:autoSpaceDN w:val="0"/>
        <w:adjustRightInd w:val="0"/>
        <w:ind w:right="-20"/>
        <w:rPr>
          <w:rFonts w:ascii="Times New Roman" w:hAnsi="Times New Roman" w:cs="Times New Roman"/>
          <w:b/>
          <w:bCs/>
          <w:spacing w:val="1"/>
          <w:sz w:val="28"/>
          <w:szCs w:val="28"/>
        </w:rPr>
      </w:pPr>
      <w:r>
        <w:rPr>
          <w:rFonts w:ascii="Times New Roman" w:hAnsi="Times New Roman" w:cs="Times New Roman"/>
          <w:b/>
          <w:bCs/>
          <w:spacing w:val="1"/>
          <w:sz w:val="28"/>
          <w:szCs w:val="28"/>
        </w:rPr>
        <w:t>ЛИТЕРА</w:t>
      </w:r>
      <w:r w:rsidR="003172E3">
        <w:rPr>
          <w:rFonts w:ascii="Times New Roman" w:hAnsi="Times New Roman" w:cs="Times New Roman"/>
          <w:b/>
          <w:bCs/>
          <w:spacing w:val="1"/>
          <w:sz w:val="28"/>
          <w:szCs w:val="28"/>
        </w:rPr>
        <w:t>ТУРА…………………………………………………….31</w:t>
      </w:r>
    </w:p>
    <w:p w:rsidR="00D6627E" w:rsidRDefault="00D6627E" w:rsidP="00FC360B">
      <w:pPr>
        <w:spacing w:after="0"/>
        <w:rPr>
          <w:rFonts w:ascii="Times New Roman" w:hAnsi="Times New Roman" w:cs="Times New Roman"/>
          <w:b/>
          <w:sz w:val="36"/>
          <w:szCs w:val="36"/>
        </w:rPr>
      </w:pPr>
    </w:p>
    <w:p w:rsidR="00EA7A1B" w:rsidRDefault="00942388" w:rsidP="003825FD">
      <w:pPr>
        <w:spacing w:after="0"/>
        <w:jc w:val="center"/>
        <w:rPr>
          <w:rFonts w:ascii="Times New Roman" w:hAnsi="Times New Roman" w:cs="Times New Roman"/>
          <w:b/>
          <w:sz w:val="36"/>
          <w:szCs w:val="36"/>
        </w:rPr>
      </w:pPr>
      <w:r>
        <w:rPr>
          <w:rFonts w:ascii="Times New Roman" w:hAnsi="Times New Roman" w:cs="Times New Roman"/>
          <w:b/>
          <w:sz w:val="36"/>
          <w:szCs w:val="36"/>
        </w:rPr>
        <w:t>ПОЯСНИТЕЛЬНАЯ ЗАПИСКА</w:t>
      </w:r>
    </w:p>
    <w:p w:rsidR="008741C9" w:rsidRPr="00154917" w:rsidRDefault="008741C9" w:rsidP="00154917">
      <w:pPr>
        <w:spacing w:after="0"/>
        <w:jc w:val="both"/>
        <w:rPr>
          <w:rFonts w:ascii="Times New Roman" w:hAnsi="Times New Roman" w:cs="Times New Roman"/>
          <w:b/>
          <w:sz w:val="28"/>
          <w:szCs w:val="28"/>
        </w:rPr>
      </w:pPr>
    </w:p>
    <w:p w:rsidR="00D239D3" w:rsidRPr="00154917" w:rsidRDefault="00D239D3" w:rsidP="00D239D3">
      <w:pPr>
        <w:pStyle w:val="a4"/>
        <w:spacing w:after="0"/>
        <w:ind w:left="0" w:firstLine="360"/>
        <w:jc w:val="both"/>
        <w:rPr>
          <w:rFonts w:ascii="Times New Roman" w:hAnsi="Times New Roman" w:cs="Times New Roman"/>
          <w:sz w:val="28"/>
          <w:szCs w:val="28"/>
        </w:rPr>
      </w:pPr>
      <w:r w:rsidRPr="00AA176C">
        <w:rPr>
          <w:rFonts w:ascii="Times New Roman" w:hAnsi="Times New Roman" w:cs="Times New Roman"/>
          <w:sz w:val="28"/>
          <w:szCs w:val="28"/>
        </w:rPr>
        <w:t>Настоящая программа разработана в соответствии с приказом Минспорта России от 15. 11.2018 № 939,</w:t>
      </w:r>
      <w:r>
        <w:rPr>
          <w:rFonts w:ascii="Times New Roman" w:hAnsi="Times New Roman" w:cs="Times New Roman"/>
          <w:color w:val="FF0000"/>
          <w:sz w:val="28"/>
          <w:szCs w:val="28"/>
        </w:rPr>
        <w:t xml:space="preserve"> </w:t>
      </w:r>
      <w:r w:rsidRPr="00154917">
        <w:rPr>
          <w:rFonts w:ascii="Times New Roman" w:hAnsi="Times New Roman" w:cs="Times New Roman"/>
          <w:sz w:val="28"/>
          <w:szCs w:val="28"/>
        </w:rPr>
        <w:t>реализации дополнительных предпрофессиональных программ в области физической культуры и спорта и к срокам обучения, утверждённых приказом Министерства спорта Российской</w:t>
      </w:r>
      <w:r>
        <w:rPr>
          <w:rFonts w:ascii="Times New Roman" w:hAnsi="Times New Roman" w:cs="Times New Roman"/>
          <w:sz w:val="28"/>
          <w:szCs w:val="28"/>
        </w:rPr>
        <w:t xml:space="preserve"> Федерации от 13 сентября 2013года</w:t>
      </w:r>
      <w:r w:rsidRPr="00154917">
        <w:rPr>
          <w:rFonts w:ascii="Times New Roman" w:hAnsi="Times New Roman" w:cs="Times New Roman"/>
          <w:sz w:val="28"/>
          <w:szCs w:val="28"/>
        </w:rPr>
        <w:t xml:space="preserve"> № 730, методических рекомендаций по организации спортивной подготовки в Российской Федерации, утверждённых приказом Минспо</w:t>
      </w:r>
      <w:r>
        <w:rPr>
          <w:rFonts w:ascii="Times New Roman" w:hAnsi="Times New Roman" w:cs="Times New Roman"/>
          <w:sz w:val="28"/>
          <w:szCs w:val="28"/>
        </w:rPr>
        <w:t>рта России от 24 октября 2012 года № 325</w:t>
      </w:r>
      <w:r w:rsidRPr="00154917">
        <w:rPr>
          <w:rFonts w:ascii="Times New Roman" w:hAnsi="Times New Roman" w:cs="Times New Roman"/>
          <w:sz w:val="28"/>
          <w:szCs w:val="28"/>
        </w:rPr>
        <w:t>, приказом Министерства образования и науки Российско</w:t>
      </w:r>
      <w:r>
        <w:rPr>
          <w:rFonts w:ascii="Times New Roman" w:hAnsi="Times New Roman" w:cs="Times New Roman"/>
          <w:sz w:val="28"/>
          <w:szCs w:val="28"/>
        </w:rPr>
        <w:t>й Федерации от 29 августа 2013 года № 1008 «О</w:t>
      </w:r>
      <w:r w:rsidRPr="00154917">
        <w:rPr>
          <w:rFonts w:ascii="Times New Roman" w:hAnsi="Times New Roman" w:cs="Times New Roman"/>
          <w:sz w:val="28"/>
          <w:szCs w:val="28"/>
        </w:rPr>
        <w:t xml:space="preserve">б утверждении порядка организации и осуществления образовательной деятельности по дополнительным общеобразовательным программам»; с учётом </w:t>
      </w:r>
      <w:r>
        <w:rPr>
          <w:rFonts w:ascii="Times New Roman" w:hAnsi="Times New Roman" w:cs="Times New Roman"/>
          <w:sz w:val="28"/>
          <w:szCs w:val="28"/>
        </w:rPr>
        <w:t>федеральных требований к минимуму содержания, структуре, условиям реализации дополнительных предпрофессональных программ в области физической культуры и спорта и сроки обучения по этим программам организациям спорта  и сроки. Приказ</w:t>
      </w:r>
      <w:r w:rsidRPr="00154917">
        <w:rPr>
          <w:rFonts w:ascii="Times New Roman" w:hAnsi="Times New Roman" w:cs="Times New Roman"/>
          <w:sz w:val="28"/>
          <w:szCs w:val="28"/>
        </w:rPr>
        <w:t xml:space="preserve"> Мин</w:t>
      </w:r>
      <w:r>
        <w:rPr>
          <w:rFonts w:ascii="Times New Roman" w:hAnsi="Times New Roman" w:cs="Times New Roman"/>
          <w:sz w:val="28"/>
          <w:szCs w:val="28"/>
        </w:rPr>
        <w:t>спорта России от 20 марта 2013 года</w:t>
      </w:r>
      <w:r w:rsidRPr="00154917">
        <w:rPr>
          <w:rFonts w:ascii="Times New Roman" w:hAnsi="Times New Roman" w:cs="Times New Roman"/>
          <w:sz w:val="28"/>
          <w:szCs w:val="28"/>
        </w:rPr>
        <w:t xml:space="preserve"> №1</w:t>
      </w:r>
      <w:r>
        <w:rPr>
          <w:rFonts w:ascii="Times New Roman" w:hAnsi="Times New Roman" w:cs="Times New Roman"/>
          <w:sz w:val="28"/>
          <w:szCs w:val="28"/>
        </w:rPr>
        <w:t>23, и Федерального закона от 29 декабря 2012 года № 273-ФЗ (ред. о 23.07.2013</w:t>
      </w:r>
      <w:r w:rsidRPr="00154917">
        <w:rPr>
          <w:rFonts w:ascii="Times New Roman" w:hAnsi="Times New Roman" w:cs="Times New Roman"/>
          <w:sz w:val="28"/>
          <w:szCs w:val="28"/>
        </w:rPr>
        <w:t>) «Об образо</w:t>
      </w:r>
      <w:r>
        <w:rPr>
          <w:rFonts w:ascii="Times New Roman" w:hAnsi="Times New Roman" w:cs="Times New Roman"/>
          <w:sz w:val="28"/>
          <w:szCs w:val="28"/>
        </w:rPr>
        <w:t>вании в Российской Федерации».</w:t>
      </w:r>
      <w:r w:rsidR="00016D7C" w:rsidRPr="00016D7C">
        <w:t xml:space="preserve"> </w:t>
      </w:r>
      <w:r w:rsidR="00016D7C" w:rsidRPr="00016D7C">
        <w:rPr>
          <w:rFonts w:ascii="Times New Roman" w:hAnsi="Times New Roman" w:cs="Times New Roman"/>
          <w:sz w:val="28"/>
          <w:szCs w:val="2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w:t>
      </w:r>
      <w:r w:rsidR="00A97D41">
        <w:rPr>
          <w:rFonts w:ascii="Times New Roman" w:hAnsi="Times New Roman" w:cs="Times New Roman"/>
          <w:sz w:val="28"/>
          <w:szCs w:val="28"/>
        </w:rPr>
        <w:t>.</w:t>
      </w:r>
      <w:r w:rsidR="00A97D41" w:rsidRPr="00A97D41">
        <w:t xml:space="preserve"> </w:t>
      </w:r>
      <w:r w:rsidR="00A97D41" w:rsidRPr="00A97D41">
        <w:rPr>
          <w:rFonts w:ascii="Times New Roman" w:hAnsi="Times New Roman" w:cs="Times New Roman"/>
          <w:sz w:val="28"/>
          <w:szCs w:val="28"/>
        </w:rPr>
        <w:t>Постановление главы администрации (губернатора) Краснодарского края от 30 марта 2020 г. № 178 «О введении режима повышенной готовности на территории Краснодарского края и мерах по предотвращению распространения новой коронавирусной инфекции (2019- nCoV)»</w:t>
      </w:r>
    </w:p>
    <w:p w:rsidR="00634536" w:rsidRPr="00154917" w:rsidRDefault="00634536" w:rsidP="00154917">
      <w:pPr>
        <w:pStyle w:val="a4"/>
        <w:spacing w:after="0"/>
        <w:jc w:val="both"/>
        <w:rPr>
          <w:rFonts w:ascii="Times New Roman" w:hAnsi="Times New Roman" w:cs="Times New Roman"/>
          <w:b/>
          <w:i/>
          <w:sz w:val="28"/>
          <w:szCs w:val="28"/>
        </w:rPr>
      </w:pPr>
    </w:p>
    <w:p w:rsidR="00001275" w:rsidRPr="00001275" w:rsidRDefault="00001275" w:rsidP="00001275">
      <w:pPr>
        <w:pStyle w:val="a4"/>
        <w:spacing w:after="0"/>
        <w:ind w:left="1440"/>
        <w:jc w:val="center"/>
        <w:rPr>
          <w:rFonts w:ascii="Times New Roman" w:hAnsi="Times New Roman" w:cs="Times New Roman"/>
          <w:b/>
          <w:sz w:val="28"/>
          <w:szCs w:val="28"/>
        </w:rPr>
      </w:pPr>
      <w:r>
        <w:rPr>
          <w:rFonts w:ascii="Times New Roman" w:hAnsi="Times New Roman" w:cs="Times New Roman"/>
          <w:b/>
          <w:sz w:val="28"/>
          <w:szCs w:val="28"/>
        </w:rPr>
        <w:t xml:space="preserve">1. </w:t>
      </w:r>
      <w:r w:rsidR="00C84FBA" w:rsidRPr="00001275">
        <w:rPr>
          <w:rFonts w:ascii="Times New Roman" w:hAnsi="Times New Roman" w:cs="Times New Roman"/>
          <w:b/>
          <w:sz w:val="28"/>
          <w:szCs w:val="28"/>
        </w:rPr>
        <w:t>Характе</w:t>
      </w:r>
      <w:r w:rsidR="008741C9" w:rsidRPr="00001275">
        <w:rPr>
          <w:rFonts w:ascii="Times New Roman" w:hAnsi="Times New Roman" w:cs="Times New Roman"/>
          <w:b/>
          <w:sz w:val="28"/>
          <w:szCs w:val="28"/>
        </w:rPr>
        <w:t>ристика вида спорта</w:t>
      </w:r>
      <w:r w:rsidR="000C2049">
        <w:rPr>
          <w:rFonts w:ascii="Times New Roman" w:hAnsi="Times New Roman" w:cs="Times New Roman"/>
          <w:b/>
          <w:sz w:val="28"/>
          <w:szCs w:val="28"/>
        </w:rPr>
        <w:t xml:space="preserve"> плавание</w:t>
      </w:r>
      <w:r w:rsidR="008741C9" w:rsidRPr="00001275">
        <w:rPr>
          <w:rFonts w:ascii="Times New Roman" w:hAnsi="Times New Roman" w:cs="Times New Roman"/>
          <w:b/>
          <w:sz w:val="28"/>
          <w:szCs w:val="28"/>
        </w:rPr>
        <w:t>.</w:t>
      </w:r>
    </w:p>
    <w:p w:rsidR="009C046D" w:rsidRDefault="009C046D" w:rsidP="007B4F52">
      <w:pPr>
        <w:spacing w:after="0"/>
        <w:ind w:firstLine="360"/>
        <w:jc w:val="both"/>
        <w:rPr>
          <w:rFonts w:ascii="Times New Roman" w:hAnsi="Times New Roman" w:cs="Times New Roman"/>
          <w:sz w:val="28"/>
          <w:szCs w:val="28"/>
        </w:rPr>
      </w:pPr>
    </w:p>
    <w:p w:rsidR="000C2049" w:rsidRPr="000C2049" w:rsidRDefault="000C2049" w:rsidP="000C2049">
      <w:pPr>
        <w:spacing w:after="0"/>
        <w:ind w:firstLine="360"/>
        <w:jc w:val="both"/>
        <w:rPr>
          <w:rFonts w:ascii="Times New Roman" w:hAnsi="Times New Roman" w:cs="Times New Roman"/>
          <w:sz w:val="28"/>
        </w:rPr>
      </w:pPr>
      <w:r w:rsidRPr="000C2049">
        <w:rPr>
          <w:rFonts w:ascii="Times New Roman" w:hAnsi="Times New Roman" w:cs="Times New Roman"/>
          <w:sz w:val="28"/>
        </w:rPr>
        <w:t xml:space="preserve">Плавание - один из самых популярных и массовых видов спорта. Бесспорно, плавание – еще и один из самых полезных видов физической активности. </w:t>
      </w:r>
    </w:p>
    <w:p w:rsidR="000C2049" w:rsidRPr="000C2049" w:rsidRDefault="000C2049" w:rsidP="000C2049">
      <w:pPr>
        <w:spacing w:after="0"/>
        <w:ind w:firstLine="360"/>
        <w:jc w:val="both"/>
        <w:rPr>
          <w:rFonts w:ascii="Times New Roman" w:hAnsi="Times New Roman" w:cs="Times New Roman"/>
          <w:sz w:val="28"/>
        </w:rPr>
      </w:pPr>
      <w:r w:rsidRPr="000C2049">
        <w:rPr>
          <w:rFonts w:ascii="Times New Roman" w:hAnsi="Times New Roman" w:cs="Times New Roman"/>
          <w:sz w:val="28"/>
        </w:rPr>
        <w:t>По классификации Международного Олимпийского комитета (МОК) </w:t>
      </w:r>
      <w:r w:rsidRPr="000C2049">
        <w:rPr>
          <w:rFonts w:ascii="Times New Roman" w:hAnsi="Times New Roman" w:cs="Times New Roman"/>
          <w:b/>
          <w:bCs/>
          <w:sz w:val="28"/>
        </w:rPr>
        <w:t>плавание, как вид спорта</w:t>
      </w:r>
      <w:r w:rsidRPr="000C2049">
        <w:rPr>
          <w:rFonts w:ascii="Times New Roman" w:hAnsi="Times New Roman" w:cs="Times New Roman"/>
          <w:sz w:val="28"/>
        </w:rPr>
        <w:t>, включает в себя: спортивное плавание, водное поло, прыжки в воду и синхронное плавание. Координацией развития плавания в мире занимается Международная федерация плавания (FINA), основанная в 1908 году и проводящая чемпионаты мира с 1973, а в Европе - Лига европейского плавания (LEN), созданная в 1926 году и проводящая чемпионаты Европы с 1926 года. По количеству медалей, разыгрываемых на Олимпийских играх, плавание находится на втором месте, уступая только лёгкой атлетике.</w:t>
      </w:r>
    </w:p>
    <w:p w:rsidR="000C2049" w:rsidRPr="000C2049" w:rsidRDefault="000C2049" w:rsidP="000C2049">
      <w:pPr>
        <w:spacing w:after="0"/>
        <w:ind w:firstLine="360"/>
        <w:jc w:val="both"/>
        <w:rPr>
          <w:rFonts w:ascii="Times New Roman" w:hAnsi="Times New Roman" w:cs="Times New Roman"/>
          <w:sz w:val="28"/>
        </w:rPr>
      </w:pPr>
      <w:r w:rsidRPr="000C2049">
        <w:rPr>
          <w:rFonts w:ascii="Times New Roman" w:hAnsi="Times New Roman" w:cs="Times New Roman"/>
          <w:sz w:val="28"/>
        </w:rPr>
        <w:t>Можно рассмотреть плавание не как совокупность водных видов спорта, а с точки зрения цели передвижения. Тогда плавание можно разделить на несколько видов (спортивное, прикладное, оздоровительное, фигурное, игровое, подводное). Каждый из видов плавания характеризуется особыми движениями или способами передвижения в водной среде. А способ передвижения в воде в свою очередь определяет технику плавания.</w:t>
      </w:r>
    </w:p>
    <w:p w:rsidR="000C2049" w:rsidRPr="00AA176C" w:rsidRDefault="000C2049" w:rsidP="000C2049">
      <w:pPr>
        <w:spacing w:after="0"/>
        <w:ind w:firstLine="360"/>
        <w:jc w:val="both"/>
        <w:rPr>
          <w:rFonts w:ascii="Times New Roman" w:hAnsi="Times New Roman" w:cs="Times New Roman"/>
          <w:sz w:val="28"/>
        </w:rPr>
      </w:pPr>
      <w:r w:rsidRPr="000C2049">
        <w:rPr>
          <w:rFonts w:ascii="Times New Roman" w:hAnsi="Times New Roman" w:cs="Times New Roman"/>
          <w:sz w:val="28"/>
        </w:rPr>
        <w:t>Спортивное плавание включает различного рода соревнования, проводимые в </w:t>
      </w:r>
      <w:hyperlink r:id="rId8" w:tooltip="О бассейнах: как выбрать бассейн, разметка бассейна, правила поведения в бассейне, методы очистки воды" w:history="1">
        <w:r w:rsidRPr="00AA176C">
          <w:rPr>
            <w:rStyle w:val="ac"/>
            <w:rFonts w:ascii="Times New Roman" w:hAnsi="Times New Roman" w:cs="Times New Roman"/>
            <w:color w:val="auto"/>
            <w:sz w:val="28"/>
          </w:rPr>
          <w:t>бассейнах</w:t>
        </w:r>
      </w:hyperlink>
      <w:r w:rsidRPr="00AA176C">
        <w:rPr>
          <w:rFonts w:ascii="Times New Roman" w:hAnsi="Times New Roman" w:cs="Times New Roman"/>
          <w:sz w:val="28"/>
        </w:rPr>
        <w:t> длиной 50 или 25 метров на дистанции от 50 до 1500 метров, а также на открытой воде в виде заплывов на длинные дистанции (5, 10, 25 км). Побеждает пловец (команда), первым пришедший к финишу.</w:t>
      </w:r>
    </w:p>
    <w:p w:rsidR="000C2049" w:rsidRPr="000C2049" w:rsidRDefault="000C2049" w:rsidP="000C2049">
      <w:pPr>
        <w:spacing w:after="0"/>
        <w:ind w:firstLine="360"/>
        <w:jc w:val="both"/>
        <w:rPr>
          <w:rFonts w:ascii="Times New Roman" w:hAnsi="Times New Roman" w:cs="Times New Roman"/>
          <w:sz w:val="28"/>
        </w:rPr>
      </w:pPr>
      <w:r w:rsidRPr="00AA176C">
        <w:rPr>
          <w:rFonts w:ascii="Times New Roman" w:hAnsi="Times New Roman" w:cs="Times New Roman"/>
          <w:sz w:val="28"/>
        </w:rPr>
        <w:t>Дистанцию необходимо преодолеть различными строго регламентированными правилами соревнований способами. К спортивным способам плавания относятся: вольный стиль (</w:t>
      </w:r>
      <w:hyperlink r:id="rId9" w:tooltip="Как плавать кролем на груди" w:history="1">
        <w:r w:rsidRPr="00AA176C">
          <w:rPr>
            <w:rStyle w:val="ac"/>
            <w:rFonts w:ascii="Times New Roman" w:hAnsi="Times New Roman" w:cs="Times New Roman"/>
            <w:color w:val="auto"/>
            <w:sz w:val="28"/>
          </w:rPr>
          <w:t>кроль на груди</w:t>
        </w:r>
      </w:hyperlink>
      <w:r w:rsidRPr="00AA176C">
        <w:rPr>
          <w:rFonts w:ascii="Times New Roman" w:hAnsi="Times New Roman" w:cs="Times New Roman"/>
          <w:sz w:val="28"/>
        </w:rPr>
        <w:t>), баттерфляй (</w:t>
      </w:r>
      <w:hyperlink r:id="rId10" w:tooltip="Как плавать дельфином" w:history="1">
        <w:r w:rsidRPr="00AA176C">
          <w:rPr>
            <w:rStyle w:val="ac"/>
            <w:rFonts w:ascii="Times New Roman" w:hAnsi="Times New Roman" w:cs="Times New Roman"/>
            <w:color w:val="auto"/>
            <w:sz w:val="28"/>
          </w:rPr>
          <w:t>дельфин</w:t>
        </w:r>
      </w:hyperlink>
      <w:r w:rsidRPr="00AA176C">
        <w:rPr>
          <w:rFonts w:ascii="Times New Roman" w:hAnsi="Times New Roman" w:cs="Times New Roman"/>
          <w:sz w:val="28"/>
        </w:rPr>
        <w:t>), </w:t>
      </w:r>
      <w:hyperlink r:id="rId11" w:tooltip="Как плавать брассом" w:history="1">
        <w:r w:rsidRPr="00AA176C">
          <w:rPr>
            <w:rStyle w:val="ac"/>
            <w:rFonts w:ascii="Times New Roman" w:hAnsi="Times New Roman" w:cs="Times New Roman"/>
            <w:color w:val="auto"/>
            <w:sz w:val="28"/>
          </w:rPr>
          <w:t>брасс</w:t>
        </w:r>
      </w:hyperlink>
      <w:r w:rsidRPr="00AA176C">
        <w:rPr>
          <w:rFonts w:ascii="Times New Roman" w:hAnsi="Times New Roman" w:cs="Times New Roman"/>
          <w:sz w:val="28"/>
        </w:rPr>
        <w:t>, способ на спине (</w:t>
      </w:r>
      <w:hyperlink r:id="rId12" w:tooltip="Как плавать кролем на спине" w:history="1">
        <w:r w:rsidRPr="00AA176C">
          <w:rPr>
            <w:rStyle w:val="ac"/>
            <w:rFonts w:ascii="Times New Roman" w:hAnsi="Times New Roman" w:cs="Times New Roman"/>
            <w:color w:val="auto"/>
            <w:sz w:val="28"/>
          </w:rPr>
          <w:t>кроль на спине</w:t>
        </w:r>
      </w:hyperlink>
      <w:r w:rsidRPr="00AA176C">
        <w:rPr>
          <w:rFonts w:ascii="Times New Roman" w:hAnsi="Times New Roman" w:cs="Times New Roman"/>
          <w:sz w:val="28"/>
        </w:rPr>
        <w:t xml:space="preserve">). По скорости самым </w:t>
      </w:r>
      <w:r w:rsidRPr="000C2049">
        <w:rPr>
          <w:rFonts w:ascii="Times New Roman" w:hAnsi="Times New Roman" w:cs="Times New Roman"/>
          <w:sz w:val="28"/>
        </w:rPr>
        <w:t>быстрым способом плавания является кроль на груди, затем баттерфляй, кроль на спине и брасс. </w:t>
      </w:r>
    </w:p>
    <w:p w:rsidR="000C2049" w:rsidRPr="000C2049" w:rsidRDefault="000C2049" w:rsidP="000C2049">
      <w:pPr>
        <w:spacing w:after="0"/>
        <w:ind w:firstLine="360"/>
        <w:jc w:val="both"/>
        <w:rPr>
          <w:rFonts w:ascii="Times New Roman" w:hAnsi="Times New Roman" w:cs="Times New Roman"/>
          <w:sz w:val="28"/>
        </w:rPr>
      </w:pPr>
      <w:r w:rsidRPr="000C2049">
        <w:rPr>
          <w:rFonts w:ascii="Times New Roman" w:hAnsi="Times New Roman" w:cs="Times New Roman"/>
          <w:sz w:val="28"/>
        </w:rPr>
        <w:t>Спортивное плавание было включено в программу Первых Олимпийских игр 1896 года, прошедших в Афинах. Тогда были представлены следующие дистанции: 100 метров, 500 метров, 1200 метров вольный стиль и 100 метров для матросов.</w:t>
      </w:r>
    </w:p>
    <w:p w:rsidR="000C2049" w:rsidRPr="000C2049" w:rsidRDefault="000C2049" w:rsidP="000C2049">
      <w:pPr>
        <w:spacing w:after="0"/>
        <w:ind w:firstLine="360"/>
        <w:jc w:val="both"/>
        <w:rPr>
          <w:rFonts w:ascii="Times New Roman" w:hAnsi="Times New Roman" w:cs="Times New Roman"/>
          <w:sz w:val="28"/>
        </w:rPr>
      </w:pPr>
      <w:r w:rsidRPr="000C2049">
        <w:rPr>
          <w:rFonts w:ascii="Times New Roman" w:hAnsi="Times New Roman" w:cs="Times New Roman"/>
          <w:sz w:val="28"/>
        </w:rPr>
        <w:t>В настоящий момент </w:t>
      </w:r>
      <w:r w:rsidRPr="000C2049">
        <w:rPr>
          <w:rFonts w:ascii="Times New Roman" w:hAnsi="Times New Roman" w:cs="Times New Roman"/>
          <w:b/>
          <w:bCs/>
          <w:sz w:val="28"/>
        </w:rPr>
        <w:t>олимпийская программа по плаванию в 50-и метровом бассейне</w:t>
      </w:r>
      <w:r w:rsidRPr="000C2049">
        <w:rPr>
          <w:rFonts w:ascii="Times New Roman" w:hAnsi="Times New Roman" w:cs="Times New Roman"/>
          <w:sz w:val="28"/>
        </w:rPr>
        <w:t> включает 32 номера (16 дистанций у мужчин и 16 - у женщин):</w:t>
      </w:r>
    </w:p>
    <w:p w:rsidR="000C2049" w:rsidRPr="000C2049" w:rsidRDefault="000C2049" w:rsidP="000C2049">
      <w:pPr>
        <w:numPr>
          <w:ilvl w:val="0"/>
          <w:numId w:val="50"/>
        </w:numPr>
        <w:tabs>
          <w:tab w:val="num" w:pos="567"/>
        </w:tabs>
        <w:spacing w:after="0"/>
        <w:jc w:val="both"/>
        <w:rPr>
          <w:rFonts w:ascii="Times New Roman" w:hAnsi="Times New Roman" w:cs="Times New Roman"/>
          <w:sz w:val="28"/>
        </w:rPr>
      </w:pPr>
      <w:r w:rsidRPr="000C2049">
        <w:rPr>
          <w:rFonts w:ascii="Times New Roman" w:hAnsi="Times New Roman" w:cs="Times New Roman"/>
          <w:sz w:val="28"/>
        </w:rPr>
        <w:t>одиночное плавание спортивными способами на различные дистанции: вольный стиль (50, 100, 200, 400, 800 метров для женщин и 50, 100, 200, 400 и 1500 метров для мужчин), кроль на спине (100 и 200 метров), брасс (100 и 200 метров), баттерфляй (100 и 200 метров),</w:t>
      </w:r>
    </w:p>
    <w:p w:rsidR="000C2049" w:rsidRPr="000C2049" w:rsidRDefault="000C2049" w:rsidP="000C2049">
      <w:pPr>
        <w:numPr>
          <w:ilvl w:val="0"/>
          <w:numId w:val="50"/>
        </w:numPr>
        <w:tabs>
          <w:tab w:val="num" w:pos="284"/>
        </w:tabs>
        <w:spacing w:after="0"/>
        <w:jc w:val="both"/>
        <w:rPr>
          <w:rFonts w:ascii="Times New Roman" w:hAnsi="Times New Roman" w:cs="Times New Roman"/>
          <w:sz w:val="28"/>
        </w:rPr>
      </w:pPr>
      <w:r w:rsidRPr="000C2049">
        <w:rPr>
          <w:rFonts w:ascii="Times New Roman" w:hAnsi="Times New Roman" w:cs="Times New Roman"/>
          <w:sz w:val="28"/>
        </w:rPr>
        <w:t>комплексное плавание (200 и 400 метров). Равные отрезки дистанции преодолеваются разными способами плавания, сменяющимися в четкой последовательности;</w:t>
      </w:r>
    </w:p>
    <w:p w:rsidR="000C2049" w:rsidRPr="000C2049" w:rsidRDefault="000C2049" w:rsidP="000C2049">
      <w:pPr>
        <w:numPr>
          <w:ilvl w:val="0"/>
          <w:numId w:val="50"/>
        </w:numPr>
        <w:tabs>
          <w:tab w:val="num" w:pos="142"/>
        </w:tabs>
        <w:spacing w:after="0"/>
        <w:jc w:val="both"/>
        <w:rPr>
          <w:rFonts w:ascii="Times New Roman" w:hAnsi="Times New Roman" w:cs="Times New Roman"/>
          <w:sz w:val="28"/>
        </w:rPr>
      </w:pPr>
      <w:r w:rsidRPr="000C2049">
        <w:rPr>
          <w:rFonts w:ascii="Times New Roman" w:hAnsi="Times New Roman" w:cs="Times New Roman"/>
          <w:sz w:val="28"/>
        </w:rPr>
        <w:t>эстафеты вольным стилем 4 * 100 и 4 * 200 метров. Четыре пловца плывут поочередно вольным стилем одинаковый отрезок;</w:t>
      </w:r>
    </w:p>
    <w:p w:rsidR="000C2049" w:rsidRPr="000C2049" w:rsidRDefault="000C2049" w:rsidP="000C2049">
      <w:pPr>
        <w:numPr>
          <w:ilvl w:val="0"/>
          <w:numId w:val="50"/>
        </w:numPr>
        <w:tabs>
          <w:tab w:val="num" w:pos="426"/>
        </w:tabs>
        <w:spacing w:after="0"/>
        <w:jc w:val="both"/>
        <w:rPr>
          <w:rFonts w:ascii="Times New Roman" w:hAnsi="Times New Roman" w:cs="Times New Roman"/>
          <w:sz w:val="28"/>
        </w:rPr>
      </w:pPr>
      <w:r w:rsidRPr="000C2049">
        <w:rPr>
          <w:rFonts w:ascii="Times New Roman" w:hAnsi="Times New Roman" w:cs="Times New Roman"/>
          <w:sz w:val="28"/>
        </w:rPr>
        <w:t>комбинированную эстафету 4 * 100 метров. Каждый участник проплывает свой этап определённым способом плавания.</w:t>
      </w:r>
    </w:p>
    <w:p w:rsidR="000C2049" w:rsidRPr="000C2049" w:rsidRDefault="000C2049" w:rsidP="000C2049">
      <w:pPr>
        <w:spacing w:after="0"/>
        <w:ind w:firstLine="360"/>
        <w:jc w:val="both"/>
        <w:rPr>
          <w:rFonts w:ascii="Times New Roman" w:hAnsi="Times New Roman" w:cs="Times New Roman"/>
          <w:sz w:val="28"/>
        </w:rPr>
      </w:pPr>
      <w:r w:rsidRPr="000C2049">
        <w:rPr>
          <w:rFonts w:ascii="Times New Roman" w:hAnsi="Times New Roman" w:cs="Times New Roman"/>
          <w:sz w:val="28"/>
        </w:rPr>
        <w:t>В олимпийскую программу с 2008 года включено марафонское плавание на открытой воде на дистанции 10 км.</w:t>
      </w:r>
    </w:p>
    <w:p w:rsidR="000C2049" w:rsidRPr="000C2049" w:rsidRDefault="000C2049" w:rsidP="000C2049">
      <w:pPr>
        <w:spacing w:after="0"/>
        <w:ind w:firstLine="360"/>
        <w:jc w:val="both"/>
        <w:rPr>
          <w:rFonts w:ascii="Times New Roman" w:hAnsi="Times New Roman" w:cs="Times New Roman"/>
          <w:sz w:val="28"/>
        </w:rPr>
      </w:pPr>
      <w:r w:rsidRPr="000C2049">
        <w:rPr>
          <w:rFonts w:ascii="Times New Roman" w:hAnsi="Times New Roman" w:cs="Times New Roman"/>
          <w:sz w:val="28"/>
        </w:rPr>
        <w:t>Программа чемпионатов мира и других международных соревнований несколько отличается от олимпийской. Кроме того, отдельно проводятся соревнования на "короткой воде" (в 25-метровом бассейне).</w:t>
      </w:r>
    </w:p>
    <w:p w:rsidR="006840E7" w:rsidRDefault="006840E7" w:rsidP="00001275">
      <w:pPr>
        <w:spacing w:after="0"/>
        <w:ind w:firstLine="360"/>
        <w:jc w:val="both"/>
        <w:rPr>
          <w:rFonts w:ascii="Times New Roman" w:hAnsi="Times New Roman" w:cs="Times New Roman"/>
          <w:sz w:val="28"/>
          <w:szCs w:val="28"/>
        </w:rPr>
      </w:pPr>
    </w:p>
    <w:p w:rsidR="00332839" w:rsidRPr="00C64038" w:rsidRDefault="00332839" w:rsidP="00C64038">
      <w:pPr>
        <w:spacing w:after="0"/>
        <w:jc w:val="both"/>
        <w:rPr>
          <w:rFonts w:ascii="Times New Roman" w:hAnsi="Times New Roman" w:cs="Times New Roman"/>
          <w:sz w:val="28"/>
          <w:szCs w:val="28"/>
        </w:rPr>
      </w:pPr>
    </w:p>
    <w:p w:rsidR="00A97D41" w:rsidRPr="00A97D41" w:rsidRDefault="00A97D41" w:rsidP="00504624">
      <w:pPr>
        <w:spacing w:after="0"/>
        <w:ind w:firstLine="426"/>
        <w:jc w:val="both"/>
        <w:rPr>
          <w:rFonts w:ascii="Times New Roman" w:hAnsi="Times New Roman" w:cs="Times New Roman"/>
          <w:b/>
          <w:sz w:val="28"/>
          <w:szCs w:val="28"/>
        </w:rPr>
      </w:pPr>
      <w:r w:rsidRPr="00A97D41">
        <w:rPr>
          <w:rFonts w:ascii="Times New Roman" w:hAnsi="Times New Roman" w:cs="Times New Roman"/>
          <w:b/>
          <w:sz w:val="28"/>
          <w:szCs w:val="28"/>
        </w:rPr>
        <w:t xml:space="preserve">2. Виды технологических платформ электронного обучения с применением дистанционных технологий. </w:t>
      </w:r>
    </w:p>
    <w:p w:rsidR="00A97D41" w:rsidRDefault="00A97D41" w:rsidP="00504624">
      <w:pPr>
        <w:spacing w:after="0"/>
        <w:ind w:firstLine="426"/>
        <w:jc w:val="both"/>
        <w:rPr>
          <w:rFonts w:ascii="Times New Roman" w:hAnsi="Times New Roman" w:cs="Times New Roman"/>
          <w:sz w:val="28"/>
          <w:szCs w:val="28"/>
        </w:rPr>
      </w:pPr>
      <w:r w:rsidRPr="00A97D41">
        <w:rPr>
          <w:rFonts w:ascii="Times New Roman" w:hAnsi="Times New Roman" w:cs="Times New Roman"/>
          <w:sz w:val="28"/>
          <w:szCs w:val="28"/>
        </w:rPr>
        <w:t xml:space="preserve">В настоящее время различают следующие основные виды технологических платформ электронного обучения с применением дистанционных технологий - кейс-технологии и сетевые технологии. </w:t>
      </w:r>
    </w:p>
    <w:p w:rsidR="00A97D41" w:rsidRDefault="00A97D41" w:rsidP="00A97D41">
      <w:pPr>
        <w:pStyle w:val="a4"/>
        <w:numPr>
          <w:ilvl w:val="0"/>
          <w:numId w:val="42"/>
        </w:numPr>
        <w:spacing w:after="0"/>
        <w:jc w:val="both"/>
        <w:rPr>
          <w:rFonts w:ascii="Times New Roman" w:hAnsi="Times New Roman" w:cs="Times New Roman"/>
          <w:sz w:val="28"/>
          <w:szCs w:val="28"/>
        </w:rPr>
      </w:pPr>
      <w:r w:rsidRPr="00A97D41">
        <w:rPr>
          <w:rFonts w:ascii="Times New Roman" w:hAnsi="Times New Roman" w:cs="Times New Roman"/>
          <w:b/>
          <w:sz w:val="28"/>
          <w:szCs w:val="28"/>
        </w:rPr>
        <w:t>Кейс-технология</w:t>
      </w:r>
      <w:r w:rsidRPr="00A97D41">
        <w:rPr>
          <w:rFonts w:ascii="Times New Roman" w:hAnsi="Times New Roman" w:cs="Times New Roman"/>
          <w:sz w:val="28"/>
          <w:szCs w:val="28"/>
        </w:rPr>
        <w:t xml:space="preserve">. Кейс-технология основывается на использовании наборов (кейсов) текстовых, аудио-, видео- и мультимедийных учебнометодических материалов и их рассылке для самостоятельного изучения учащимся при организации регулярных консультаций у преподавателейтьюторов. </w:t>
      </w:r>
    </w:p>
    <w:p w:rsidR="00A97D41" w:rsidRDefault="00A97D41" w:rsidP="00A97D41">
      <w:pPr>
        <w:pStyle w:val="a4"/>
        <w:numPr>
          <w:ilvl w:val="0"/>
          <w:numId w:val="42"/>
        </w:numPr>
        <w:spacing w:after="0"/>
        <w:jc w:val="both"/>
        <w:rPr>
          <w:rFonts w:ascii="Times New Roman" w:hAnsi="Times New Roman" w:cs="Times New Roman"/>
          <w:sz w:val="28"/>
          <w:szCs w:val="28"/>
        </w:rPr>
      </w:pPr>
      <w:r w:rsidRPr="00A97D41">
        <w:rPr>
          <w:rFonts w:ascii="Times New Roman" w:hAnsi="Times New Roman" w:cs="Times New Roman"/>
          <w:b/>
          <w:sz w:val="28"/>
          <w:szCs w:val="28"/>
        </w:rPr>
        <w:t>Сетевые технологии.</w:t>
      </w:r>
      <w:r w:rsidRPr="00A97D41">
        <w:rPr>
          <w:rFonts w:ascii="Times New Roman" w:hAnsi="Times New Roman" w:cs="Times New Roman"/>
          <w:sz w:val="28"/>
          <w:szCs w:val="28"/>
        </w:rPr>
        <w:t xml:space="preserve"> 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преподавателем и учащимся. Сетевые технологии подразделяются на асинхронные и синхронные. </w:t>
      </w:r>
    </w:p>
    <w:p w:rsidR="00A97D41" w:rsidRDefault="00A97D41" w:rsidP="00A97D41">
      <w:pPr>
        <w:pStyle w:val="a4"/>
        <w:numPr>
          <w:ilvl w:val="0"/>
          <w:numId w:val="42"/>
        </w:numPr>
        <w:spacing w:after="0"/>
        <w:jc w:val="both"/>
        <w:rPr>
          <w:rFonts w:ascii="Times New Roman" w:hAnsi="Times New Roman" w:cs="Times New Roman"/>
          <w:sz w:val="28"/>
          <w:szCs w:val="28"/>
        </w:rPr>
      </w:pPr>
      <w:r w:rsidRPr="00A97D41">
        <w:rPr>
          <w:rFonts w:ascii="Times New Roman" w:hAnsi="Times New Roman" w:cs="Times New Roman"/>
          <w:sz w:val="28"/>
          <w:szCs w:val="28"/>
        </w:rPr>
        <w:t xml:space="preserve">Асинхронные технологии реализуют распределенное обучение, а синхронные - истинно дистанционное обучение. Использование сетевых технологий для электронного обучения с применением дистанционных технологий. Асинхронные сетевые технологии (офлайн-обучение) - средства коммуникаций, позволяющие передавать и получать данные в удобное время для каждого участника процесса, независимо друг от друга. К данному типу коммуникаций можно отнести к примеру: </w:t>
      </w:r>
    </w:p>
    <w:p w:rsidR="00A97D41" w:rsidRDefault="00A97D41" w:rsidP="00A97D41">
      <w:pPr>
        <w:spacing w:after="0"/>
        <w:ind w:left="495"/>
        <w:jc w:val="both"/>
        <w:rPr>
          <w:rFonts w:ascii="Times New Roman" w:hAnsi="Times New Roman" w:cs="Times New Roman"/>
          <w:sz w:val="28"/>
          <w:szCs w:val="28"/>
        </w:rPr>
      </w:pPr>
      <w:r>
        <w:rPr>
          <w:rFonts w:ascii="Times New Roman" w:hAnsi="Times New Roman" w:cs="Times New Roman"/>
          <w:sz w:val="28"/>
          <w:szCs w:val="28"/>
        </w:rPr>
        <w:t xml:space="preserve"> </w:t>
      </w:r>
      <w:r w:rsidRPr="00A97D41">
        <w:rPr>
          <w:rFonts w:ascii="Times New Roman" w:hAnsi="Times New Roman" w:cs="Times New Roman"/>
          <w:b/>
          <w:sz w:val="28"/>
          <w:szCs w:val="28"/>
        </w:rPr>
        <w:t>1. Форумы.</w:t>
      </w:r>
      <w:r w:rsidRPr="00A97D41">
        <w:rPr>
          <w:rFonts w:ascii="Times New Roman" w:hAnsi="Times New Roman" w:cs="Times New Roman"/>
          <w:sz w:val="28"/>
          <w:szCs w:val="28"/>
        </w:rPr>
        <w:t xml:space="preserve"> Удобство их использования заключается в публичном обмене опытом, знаний и любой другой информации. Достаточно создать новую тему или присоединиться к существующим, затем оставить свои сообщения или комментарии. Информация будет доступна всем участникам процесса, что позволит в любой момент ответить или прочитать сообщение, или комментарий. Все проведенные дискуссии можно прочитать и добавить свой ответ к ним в любое время.</w:t>
      </w:r>
    </w:p>
    <w:p w:rsidR="00A97D41" w:rsidRDefault="00A97D41" w:rsidP="00A97D41">
      <w:pPr>
        <w:spacing w:after="0"/>
        <w:ind w:left="495"/>
        <w:jc w:val="both"/>
        <w:rPr>
          <w:rFonts w:ascii="Times New Roman" w:hAnsi="Times New Roman" w:cs="Times New Roman"/>
          <w:sz w:val="28"/>
          <w:szCs w:val="28"/>
        </w:rPr>
      </w:pPr>
      <w:r w:rsidRPr="00A97D41">
        <w:rPr>
          <w:rFonts w:ascii="Times New Roman" w:hAnsi="Times New Roman" w:cs="Times New Roman"/>
          <w:b/>
          <w:sz w:val="28"/>
          <w:szCs w:val="28"/>
        </w:rPr>
        <w:t>2. Электронная почта.</w:t>
      </w:r>
      <w:r w:rsidRPr="00A97D41">
        <w:rPr>
          <w:rFonts w:ascii="Times New Roman" w:hAnsi="Times New Roman" w:cs="Times New Roman"/>
          <w:sz w:val="28"/>
          <w:szCs w:val="28"/>
        </w:rPr>
        <w:t xml:space="preserve"> Этот вид связи подходит только для персонального «адресного» общения, делая затруднительными публичные обсуждения. </w:t>
      </w:r>
    </w:p>
    <w:p w:rsidR="00A97D41" w:rsidRDefault="00A97D41" w:rsidP="00A97D41">
      <w:pPr>
        <w:spacing w:after="0"/>
        <w:ind w:left="495"/>
        <w:jc w:val="both"/>
        <w:rPr>
          <w:rFonts w:ascii="Times New Roman" w:hAnsi="Times New Roman" w:cs="Times New Roman"/>
          <w:sz w:val="28"/>
          <w:szCs w:val="28"/>
        </w:rPr>
      </w:pPr>
      <w:r w:rsidRPr="00A97D41">
        <w:rPr>
          <w:rFonts w:ascii="Times New Roman" w:hAnsi="Times New Roman" w:cs="Times New Roman"/>
          <w:b/>
          <w:sz w:val="28"/>
          <w:szCs w:val="28"/>
        </w:rPr>
        <w:t>3. Wiki-сайт</w:t>
      </w:r>
      <w:r w:rsidRPr="00A97D41">
        <w:rPr>
          <w:rFonts w:ascii="Times New Roman" w:hAnsi="Times New Roman" w:cs="Times New Roman"/>
          <w:sz w:val="28"/>
          <w:szCs w:val="28"/>
        </w:rPr>
        <w:t xml:space="preserve">. Относительно новый и популярный способ обмена информацией. Это - веб-сайт, содержимое которого наполняется любым участником обучения, с возможностью многократного редактирования и внесения новых данных. Групповое участие в создании материала делает процесс интересным, вовлекая обучающихся в формирование базиса знаний. Синхронные сетевые технологии (онлайн-обучение) - это средства коммуникации, позволяющие обмениваться информацией в реальном времени. Данный тип обратной связи между участниками учебного процесса предоставляет возможность непосредственного общения в реальном времени. 14 Видео-конференции. Общение проходит в непосредственном контакте с педагогом и обучающимися, к примеру через платформу через Skype (Приложение 3 к настоящим Методическим рекомендациям). Текстовые конференции (чаты). Наиболее распространенными вариантами общения являются персональные чаты между двумя участниками процесса обучения. Однако, при необходимости, чат может быть публичным с тремя и более участниками процесса дистанционного обучения. В зависимости от используемых средств телекоммуникации можно выделить три варианта организации электронного обучения: - обучение на основе кейс-технологии, - сетевое обучение, - смешанное обучение. </w:t>
      </w:r>
    </w:p>
    <w:p w:rsidR="005B3670" w:rsidRDefault="005B3670" w:rsidP="005B3670">
      <w:pPr>
        <w:spacing w:after="0"/>
        <w:ind w:firstLine="495"/>
        <w:jc w:val="center"/>
        <w:rPr>
          <w:rFonts w:ascii="Times New Roman" w:hAnsi="Times New Roman" w:cs="Times New Roman"/>
          <w:sz w:val="28"/>
          <w:szCs w:val="28"/>
        </w:rPr>
      </w:pPr>
    </w:p>
    <w:p w:rsidR="005B3670" w:rsidRPr="005B3670" w:rsidRDefault="005B3670" w:rsidP="005B3670">
      <w:pPr>
        <w:spacing w:after="0"/>
        <w:ind w:firstLine="495"/>
        <w:jc w:val="center"/>
        <w:rPr>
          <w:rFonts w:ascii="Times New Roman" w:hAnsi="Times New Roman" w:cs="Times New Roman"/>
          <w:b/>
          <w:sz w:val="28"/>
          <w:szCs w:val="28"/>
        </w:rPr>
      </w:pPr>
      <w:r w:rsidRPr="005B3670">
        <w:rPr>
          <w:rFonts w:ascii="Times New Roman" w:hAnsi="Times New Roman" w:cs="Times New Roman"/>
          <w:b/>
          <w:sz w:val="28"/>
          <w:szCs w:val="28"/>
        </w:rPr>
        <w:t>3. Формы организации образовательного процесса в условиях электронного обучения.</w:t>
      </w:r>
    </w:p>
    <w:p w:rsidR="005B3670" w:rsidRDefault="005B3670" w:rsidP="005B3670">
      <w:pPr>
        <w:spacing w:after="0"/>
        <w:jc w:val="both"/>
        <w:rPr>
          <w:rFonts w:ascii="Times New Roman" w:hAnsi="Times New Roman" w:cs="Times New Roman"/>
          <w:sz w:val="28"/>
          <w:szCs w:val="28"/>
        </w:rPr>
      </w:pP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 xml:space="preserve">Организация образовательного процесса в условиях электронного обучения выстраивается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а также индивидуально. В ходе образовательного процесса могут применяться следующие формы и виды образовательной деятельности: </w:t>
      </w: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1. Виды занятий: видеолекции (офлайн: предоставляемые обучающимся в качестве ресурсов в СДО, ссылок на интернет-ресурсы; онлайн: с использованием свободно распространяемых сред для проведения вебинаров);</w:t>
      </w:r>
      <w:r>
        <w:rPr>
          <w:rFonts w:ascii="Times New Roman" w:hAnsi="Times New Roman" w:cs="Times New Roman"/>
          <w:sz w:val="28"/>
          <w:szCs w:val="28"/>
        </w:rPr>
        <w:t xml:space="preserve"> </w:t>
      </w:r>
      <w:r w:rsidRPr="005B3670">
        <w:rPr>
          <w:rFonts w:ascii="Times New Roman" w:hAnsi="Times New Roman" w:cs="Times New Roman"/>
          <w:sz w:val="28"/>
          <w:szCs w:val="28"/>
        </w:rPr>
        <w:t xml:space="preserve">видеоконференции, форумы, дискуссии, (офлайн: на базе СДО, используя инструменты среды Moodle; онлайн - с использованием свободно распространяемых сред для проведения вебинаров (Webex и др.); семинары (офлайн – семинары, настраиваемые в среде Moodle; онлайн - семинары и практические занятия на базе свободно распространяемых сред для проведения вебинаров); чат (онлайн-консультации в СДО с помощью инструмента «чат» либо проведение вебинара с использованием свободно распространяемых сред (Webex и др.); 15 видео-консультирование, в том числе в форме вебинаров, очный или дистанционный прием итогового теста, в том числе в форме вебинара; дистанционные конкурсы, фестивали, выставки мастер-классы; веб – занятия электронные экскурсии телеконференции. Контроль результатов обучения (офлайн – выполнение и проверка заданий, замечания и комментарии по ним, тестирование, опросы, онлайн – проведение опросов может осуществляться посредством видеоконференцсвязи). </w:t>
      </w: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2. Для организации электронного обучения наиболее эффективным является следующие формы учебного инструментария: лекция, представляющая собой последовательность страниц, которые могут отображаться линейно, как презентации, нелинейно, с ветвлениями или условными переходами между страницами, либо комбинированно, с использованием обоих вариантов; глоссарий, позволяющий создавать и поддерживать список определений в формате словаря с возможностью производить поиск и перемещение по записям, используя алфавит, категории, даты и имена и автоматическим преобразованием в ссылки терминов глоссария встречающихся в тексте; база данных, расширяющая возможности глоссария и позволяющая определять произвольную структуру записей (данных) и поддерживающая такие типы полей, как: дата, картинка, ссылка, текстовая область, текстовое поле, файл, число, широта/долгота; тест с созданием единой базы тестовых заданий, используемых в тестах различных курсов, обеспечением возможности при необходимости автоматического оценивания и определением различных ограничений по работе с тестом: время начала и окончания тестирования, задержки по времени между попытками, количество попыток, пароль на доступ, доступ только с определенных сетевых адресов и др.; задание, дающее возможность учащемуся дать ответ в виде текста, файла, нескольких файлов; семинар, позволяющий проводить многопозиционное и многокритериальное оценивание работ; вебинар, обеспечивающий возможность проведения видеолекций и видеоконференций непосредственно в курсах, позволяющий гибко управлять 16 ролями (участник, модератор), использовать наряду с видео-вещанием, белую доску, а также загрузку графических файлов любым из участников сессии. различные типы форумов: новостной, стандартный форум для общих обсуждений, простое обсуждение, каждый открывает одну тему, вопросответ; чат с использованием поддержки, картинок, математических формул и т.п.; опрос, используемый для голосования или сбора мнений по какомулибо вопросу; wiki-страница, обеспечивающая возможность редактировать любым пользователем; блог, позволяющий каждому участнику образовательного процесса вести закрытые дневники и, по желанию, публиковать записи на сайте для просмотра другими пользователями</w:t>
      </w:r>
      <w:r>
        <w:rPr>
          <w:rFonts w:ascii="Times New Roman" w:hAnsi="Times New Roman" w:cs="Times New Roman"/>
          <w:sz w:val="28"/>
          <w:szCs w:val="28"/>
        </w:rPr>
        <w:t>.</w:t>
      </w: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 xml:space="preserve"> 3. В зависимости от способа коммуникации педагога и обучающегося можно выделить следующие формы организации электронного обучения: самообучение, организуемое посредством взаимодействия, обучающегося с образовательными ресурсами, при этом контакты с другими участниками образовательного процесса минимизированы; индивидуализированное обучение, основанное на взаимодействии обучающегося с образовательными ресурсами, а также с педагогом в индивидуальном обучении; обучение в группе, предполагающее активное взаимодействие всех участников учебного процесса. Каждый из указанных подходов в организации электронного обучения характеризуется спектром педагогических методов и приёмов обучения. Основными элементами организации электронного обучения являются следующие: </w:t>
      </w:r>
    </w:p>
    <w:p w:rsidR="005B3670" w:rsidRDefault="00862B02" w:rsidP="005B3670">
      <w:pPr>
        <w:spacing w:after="0"/>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B3670" w:rsidRPr="005B3670">
        <w:rPr>
          <w:rFonts w:ascii="Times New Roman" w:hAnsi="Times New Roman" w:cs="Times New Roman"/>
          <w:sz w:val="28"/>
          <w:szCs w:val="28"/>
        </w:rPr>
        <w:t xml:space="preserve">Многоканальность доставки образовательного контента обучающимся с помощью используемых ИКТ; </w:t>
      </w:r>
    </w:p>
    <w:p w:rsidR="005B3670" w:rsidRDefault="00862B02" w:rsidP="005B3670">
      <w:pPr>
        <w:spacing w:after="0"/>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B3670" w:rsidRPr="005B3670">
        <w:rPr>
          <w:rFonts w:ascii="Times New Roman" w:hAnsi="Times New Roman" w:cs="Times New Roman"/>
          <w:sz w:val="28"/>
          <w:szCs w:val="28"/>
        </w:rPr>
        <w:t xml:space="preserve"> </w:t>
      </w:r>
      <w:r>
        <w:rPr>
          <w:rFonts w:ascii="Times New Roman" w:hAnsi="Times New Roman" w:cs="Times New Roman"/>
          <w:sz w:val="28"/>
          <w:szCs w:val="28"/>
        </w:rPr>
        <w:t xml:space="preserve"> </w:t>
      </w:r>
      <w:r w:rsidR="005B3670" w:rsidRPr="005B3670">
        <w:rPr>
          <w:rFonts w:ascii="Times New Roman" w:hAnsi="Times New Roman" w:cs="Times New Roman"/>
          <w:sz w:val="28"/>
          <w:szCs w:val="28"/>
        </w:rPr>
        <w:t xml:space="preserve">В качестве средств доставки контента или обеспечения повышения ее эффективности могут выступать: локальная сеть учебного заведения или информационнообразовательная среда, взаимодействие в которой происходит посредством сети интернет; 17 компьютеры и презентационное оборудование в совокупности с используемыми в процессе очных занятий презентациями, анимацией и пр.; </w:t>
      </w:r>
    </w:p>
    <w:p w:rsidR="005B3670" w:rsidRDefault="00862B02" w:rsidP="00862B02">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    </w:t>
      </w:r>
      <w:r w:rsidR="005B3670" w:rsidRPr="005B3670">
        <w:rPr>
          <w:rFonts w:ascii="Times New Roman" w:hAnsi="Times New Roman" w:cs="Times New Roman"/>
          <w:sz w:val="28"/>
          <w:szCs w:val="28"/>
        </w:rPr>
        <w:t xml:space="preserve">Средства поддержки методической работы педагога при обучении в ИКТ-насыщенной среде (электронная библиотека, медиатека, электронный каталог традиционной библиотеки учебного заведения и т.д.); 4. Расширенный набор средств удаленного взаимодействия, обучающегося с педагогом: видеоконференции; электронная почта; образовательные интернет-ресурсы; трансляция или запись лекций; 5. Современные средства повышения эффективности оценивания результатов обучения, предполагающие включение контрольных элементов, использование компьютерного тестирования; </w:t>
      </w:r>
    </w:p>
    <w:p w:rsidR="00A97D41" w:rsidRPr="00A97D41" w:rsidRDefault="005B3670" w:rsidP="00862B02">
      <w:pPr>
        <w:spacing w:after="0"/>
        <w:ind w:left="425"/>
        <w:jc w:val="both"/>
        <w:rPr>
          <w:rFonts w:ascii="Times New Roman" w:hAnsi="Times New Roman" w:cs="Times New Roman"/>
          <w:sz w:val="28"/>
          <w:szCs w:val="28"/>
        </w:rPr>
      </w:pPr>
      <w:r w:rsidRPr="005B3670">
        <w:rPr>
          <w:rFonts w:ascii="Times New Roman" w:hAnsi="Times New Roman" w:cs="Times New Roman"/>
          <w:sz w:val="28"/>
          <w:szCs w:val="28"/>
        </w:rPr>
        <w:t>Для учета результатов образовательной деятельности, используется электронная система учета уровня освоения программного материала.</w:t>
      </w:r>
    </w:p>
    <w:p w:rsidR="007D033F" w:rsidRDefault="007D033F" w:rsidP="007D033F">
      <w:pPr>
        <w:pStyle w:val="a4"/>
        <w:spacing w:after="0"/>
        <w:ind w:left="0"/>
        <w:jc w:val="both"/>
        <w:rPr>
          <w:rFonts w:ascii="Times New Roman" w:hAnsi="Times New Roman" w:cs="Times New Roman"/>
          <w:b/>
          <w:sz w:val="28"/>
          <w:szCs w:val="28"/>
        </w:rPr>
      </w:pPr>
    </w:p>
    <w:p w:rsidR="007D033F" w:rsidRDefault="00707802" w:rsidP="00862B02">
      <w:pPr>
        <w:pStyle w:val="a4"/>
        <w:spacing w:after="0"/>
        <w:ind w:left="426" w:hanging="426"/>
        <w:jc w:val="center"/>
        <w:rPr>
          <w:rFonts w:ascii="Times New Roman" w:hAnsi="Times New Roman" w:cs="Times New Roman"/>
          <w:b/>
          <w:sz w:val="28"/>
          <w:szCs w:val="28"/>
        </w:rPr>
      </w:pPr>
      <w:r>
        <w:rPr>
          <w:rFonts w:ascii="Times New Roman" w:hAnsi="Times New Roman" w:cs="Times New Roman"/>
          <w:b/>
          <w:sz w:val="28"/>
          <w:szCs w:val="28"/>
        </w:rPr>
        <w:t xml:space="preserve">4. </w:t>
      </w:r>
      <w:r w:rsidR="007D033F" w:rsidRPr="007D033F">
        <w:rPr>
          <w:rFonts w:ascii="Times New Roman" w:hAnsi="Times New Roman" w:cs="Times New Roman"/>
          <w:b/>
          <w:sz w:val="28"/>
          <w:szCs w:val="28"/>
        </w:rPr>
        <w:t>Необходимые условия для осуществления образовательной деятельности по реализации дополнительных общеобразовательных программ с применением электронного обучения и дистанционных образовательных технологий в период отмены (приостановки) для обучающихся занятий в очной (контактной) форме по санитар</w:t>
      </w:r>
      <w:r w:rsidR="007D033F">
        <w:rPr>
          <w:rFonts w:ascii="Times New Roman" w:hAnsi="Times New Roman" w:cs="Times New Roman"/>
          <w:b/>
          <w:sz w:val="28"/>
          <w:szCs w:val="28"/>
        </w:rPr>
        <w:t>ноэпидемиологическим основаниям.</w:t>
      </w:r>
    </w:p>
    <w:p w:rsidR="007D033F" w:rsidRDefault="007D033F" w:rsidP="007D033F">
      <w:pPr>
        <w:pStyle w:val="a4"/>
        <w:spacing w:after="0"/>
        <w:ind w:left="0"/>
        <w:jc w:val="both"/>
        <w:rPr>
          <w:rFonts w:ascii="Times New Roman" w:hAnsi="Times New Roman" w:cs="Times New Roman"/>
          <w:b/>
          <w:sz w:val="28"/>
          <w:szCs w:val="28"/>
        </w:rPr>
      </w:pPr>
    </w:p>
    <w:p w:rsidR="00862B02" w:rsidRDefault="007D033F" w:rsidP="007D033F">
      <w:pPr>
        <w:pStyle w:val="a4"/>
        <w:spacing w:after="0"/>
        <w:ind w:left="0"/>
        <w:jc w:val="both"/>
        <w:rPr>
          <w:rFonts w:ascii="Times New Roman" w:hAnsi="Times New Roman" w:cs="Times New Roman"/>
          <w:sz w:val="28"/>
          <w:szCs w:val="28"/>
        </w:rPr>
      </w:pPr>
      <w:r w:rsidRPr="00862B02">
        <w:rPr>
          <w:rFonts w:ascii="Times New Roman" w:hAnsi="Times New Roman" w:cs="Times New Roman"/>
          <w:sz w:val="28"/>
          <w:szCs w:val="28"/>
        </w:rPr>
        <w:t>Организация дополнительного образования, осуществляющая образовательную деятельность по дополнительным общеобразовательным программам с применением электронного обучения и дистанционных образовательных технологий в период отмены (приостановки) для обучающихся занятий в очной (контактной) форме по санитарноэпидемиологическим основаниям: 2.1.1. разрабатывает и утверждает локальный акт (приказ, положение) об организации дистанционного обучения, в котором определяет, в том числе порядок оказания учебно-методической помощи учащимся (индивидуальных консультаций) и проведения текущего контроля и итогового контроля по реализуемой программе;</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1. </w:t>
      </w:r>
      <w:r w:rsidR="007D033F" w:rsidRPr="00862B02">
        <w:rPr>
          <w:rFonts w:ascii="Times New Roman" w:hAnsi="Times New Roman" w:cs="Times New Roman"/>
          <w:sz w:val="28"/>
          <w:szCs w:val="28"/>
        </w:rPr>
        <w:t xml:space="preserve"> формирует реестр дополнительных общеобразовательных программ или частей(и) программы, реализуемыми педагогами с применением электронного обучения и дистанционных образовательных технологий (далее – Реестр программ). Основание для включения программы в Реестр программ – заявление педагога дополнительно</w:t>
      </w:r>
      <w:r>
        <w:rPr>
          <w:rFonts w:ascii="Times New Roman" w:hAnsi="Times New Roman" w:cs="Times New Roman"/>
          <w:sz w:val="28"/>
          <w:szCs w:val="28"/>
        </w:rPr>
        <w:t>го образования</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2</w:t>
      </w:r>
      <w:r w:rsidR="007D033F" w:rsidRPr="00862B02">
        <w:rPr>
          <w:rFonts w:ascii="Times New Roman" w:hAnsi="Times New Roman" w:cs="Times New Roman"/>
          <w:sz w:val="28"/>
          <w:szCs w:val="28"/>
        </w:rPr>
        <w:t>. формирует расписание занятий на каждый учебный день в соответствии с учебным планом, календарным учебным графиком, предусматривая сокращение времени проведения занятия от 15 до 30 минут в завис</w:t>
      </w:r>
      <w:r>
        <w:rPr>
          <w:rFonts w:ascii="Times New Roman" w:hAnsi="Times New Roman" w:cs="Times New Roman"/>
          <w:sz w:val="28"/>
          <w:szCs w:val="28"/>
        </w:rPr>
        <w:t xml:space="preserve">имости от возраста учащегося; </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3</w:t>
      </w:r>
      <w:r w:rsidR="007D033F" w:rsidRPr="00862B02">
        <w:rPr>
          <w:rFonts w:ascii="Times New Roman" w:hAnsi="Times New Roman" w:cs="Times New Roman"/>
          <w:sz w:val="28"/>
          <w:szCs w:val="28"/>
        </w:rPr>
        <w:t>. информирует учащихся и их родителей о реализации дополнительной общеобразовательной программы либо ее части(ей) (модуля, раздела) с применением электронного обучения и дистанционных образовательных технологий (далее – дистанционное обучение), в том числе знакомит с расписанием занятий, графиком проведения текущего контроля и итогового контроля по программе либо ее части(ей), консультаций;</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2.1.5. О</w:t>
      </w:r>
      <w:r w:rsidR="007D033F" w:rsidRPr="00862B02">
        <w:rPr>
          <w:rFonts w:ascii="Times New Roman" w:hAnsi="Times New Roman" w:cs="Times New Roman"/>
          <w:sz w:val="28"/>
          <w:szCs w:val="28"/>
        </w:rPr>
        <w:t>беспечивает ведение учета результатов образовательного процесса в электронной форме.</w:t>
      </w:r>
    </w:p>
    <w:p w:rsidR="00D537C2" w:rsidRPr="00862B02" w:rsidRDefault="007D033F" w:rsidP="00862B02">
      <w:pPr>
        <w:pStyle w:val="a4"/>
        <w:spacing w:after="0"/>
        <w:ind w:left="0"/>
        <w:jc w:val="both"/>
        <w:rPr>
          <w:rFonts w:ascii="Times New Roman" w:hAnsi="Times New Roman" w:cs="Times New Roman"/>
          <w:sz w:val="28"/>
          <w:szCs w:val="28"/>
        </w:rPr>
      </w:pPr>
      <w:r w:rsidRPr="00862B02">
        <w:rPr>
          <w:rFonts w:ascii="Times New Roman" w:hAnsi="Times New Roman" w:cs="Times New Roman"/>
          <w:sz w:val="28"/>
          <w:szCs w:val="28"/>
        </w:rPr>
        <w:t xml:space="preserve"> </w:t>
      </w:r>
    </w:p>
    <w:p w:rsidR="00D537C2" w:rsidRDefault="00D537C2" w:rsidP="00B63FC9">
      <w:pPr>
        <w:pStyle w:val="a4"/>
        <w:spacing w:after="0"/>
        <w:ind w:left="7800"/>
        <w:jc w:val="both"/>
        <w:rPr>
          <w:rFonts w:ascii="Times New Roman" w:hAnsi="Times New Roman" w:cs="Times New Roman"/>
          <w:sz w:val="28"/>
          <w:szCs w:val="28"/>
        </w:rPr>
      </w:pPr>
    </w:p>
    <w:p w:rsidR="002237DB" w:rsidRPr="00154917" w:rsidRDefault="00862B02" w:rsidP="00B63FC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E54B30">
        <w:rPr>
          <w:rFonts w:ascii="Times New Roman" w:hAnsi="Times New Roman" w:cs="Times New Roman"/>
          <w:sz w:val="28"/>
          <w:szCs w:val="28"/>
        </w:rPr>
        <w:t>«</w:t>
      </w:r>
      <w:r w:rsidR="00B63FC9">
        <w:rPr>
          <w:rFonts w:ascii="Times New Roman" w:hAnsi="Times New Roman" w:cs="Times New Roman"/>
          <w:sz w:val="28"/>
          <w:szCs w:val="28"/>
        </w:rPr>
        <w:t>Режим максимального объема тренировочной работы</w:t>
      </w:r>
      <w:r w:rsidR="00707802">
        <w:rPr>
          <w:rFonts w:ascii="Times New Roman" w:hAnsi="Times New Roman" w:cs="Times New Roman"/>
          <w:sz w:val="28"/>
          <w:szCs w:val="28"/>
        </w:rPr>
        <w:t xml:space="preserve"> электронного обучения</w:t>
      </w:r>
      <w:r w:rsidR="00E54B30">
        <w:rPr>
          <w:rFonts w:ascii="Times New Roman" w:hAnsi="Times New Roman" w:cs="Times New Roman"/>
          <w:sz w:val="28"/>
          <w:szCs w:val="28"/>
        </w:rPr>
        <w:t>»</w:t>
      </w:r>
    </w:p>
    <w:tbl>
      <w:tblPr>
        <w:tblStyle w:val="a3"/>
        <w:tblW w:w="0" w:type="auto"/>
        <w:tblLayout w:type="fixed"/>
        <w:tblLook w:val="04A0"/>
      </w:tblPr>
      <w:tblGrid>
        <w:gridCol w:w="1951"/>
        <w:gridCol w:w="1559"/>
        <w:gridCol w:w="2127"/>
        <w:gridCol w:w="2126"/>
        <w:gridCol w:w="1984"/>
      </w:tblGrid>
      <w:tr w:rsidR="00F96C2D" w:rsidRPr="00154917" w:rsidTr="00EC2FC1">
        <w:tc>
          <w:tcPr>
            <w:tcW w:w="1951" w:type="dxa"/>
            <w:vAlign w:val="center"/>
          </w:tcPr>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Этапы спортивной подготовки</w:t>
            </w:r>
          </w:p>
        </w:tc>
        <w:tc>
          <w:tcPr>
            <w:tcW w:w="1559" w:type="dxa"/>
            <w:vAlign w:val="center"/>
          </w:tcPr>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Период обучения</w:t>
            </w:r>
          </w:p>
        </w:tc>
        <w:tc>
          <w:tcPr>
            <w:tcW w:w="2127" w:type="dxa"/>
            <w:vAlign w:val="center"/>
          </w:tcPr>
          <w:p w:rsid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 xml:space="preserve">Минимальная наполняемость групп </w:t>
            </w:r>
          </w:p>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(чел).</w:t>
            </w:r>
          </w:p>
        </w:tc>
        <w:tc>
          <w:tcPr>
            <w:tcW w:w="2126" w:type="dxa"/>
            <w:vAlign w:val="center"/>
          </w:tcPr>
          <w:p w:rsid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Максимальная наполняемость групп</w:t>
            </w:r>
          </w:p>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(чел).</w:t>
            </w:r>
          </w:p>
        </w:tc>
        <w:tc>
          <w:tcPr>
            <w:tcW w:w="1984" w:type="dxa"/>
            <w:vAlign w:val="center"/>
          </w:tcPr>
          <w:p w:rsidR="00F96C2D" w:rsidRPr="00B63FC9" w:rsidRDefault="00B63FC9" w:rsidP="00B63FC9">
            <w:pPr>
              <w:pStyle w:val="a4"/>
              <w:ind w:left="0"/>
              <w:jc w:val="center"/>
              <w:rPr>
                <w:rFonts w:ascii="Times New Roman" w:hAnsi="Times New Roman" w:cs="Times New Roman"/>
                <w:sz w:val="28"/>
                <w:szCs w:val="28"/>
              </w:rPr>
            </w:pPr>
            <w:r>
              <w:rPr>
                <w:rFonts w:ascii="Times New Roman" w:hAnsi="Times New Roman" w:cs="Times New Roman"/>
                <w:sz w:val="28"/>
                <w:szCs w:val="28"/>
              </w:rPr>
              <w:t>М</w:t>
            </w:r>
            <w:r w:rsidR="00F96C2D" w:rsidRPr="00B63FC9">
              <w:rPr>
                <w:rFonts w:ascii="Times New Roman" w:hAnsi="Times New Roman" w:cs="Times New Roman"/>
                <w:sz w:val="28"/>
                <w:szCs w:val="28"/>
              </w:rPr>
              <w:t>аксималь</w:t>
            </w:r>
            <w:r>
              <w:rPr>
                <w:rFonts w:ascii="Times New Roman" w:hAnsi="Times New Roman" w:cs="Times New Roman"/>
                <w:sz w:val="28"/>
                <w:szCs w:val="28"/>
              </w:rPr>
              <w:t>-</w:t>
            </w:r>
            <w:r w:rsidR="00F96C2D" w:rsidRPr="00B63FC9">
              <w:rPr>
                <w:rFonts w:ascii="Times New Roman" w:hAnsi="Times New Roman" w:cs="Times New Roman"/>
                <w:sz w:val="28"/>
                <w:szCs w:val="28"/>
              </w:rPr>
              <w:t>ный объём учебно-тренировочной нагрузки (час/нед).</w:t>
            </w:r>
          </w:p>
        </w:tc>
      </w:tr>
      <w:tr w:rsidR="009C04CF" w:rsidRPr="00154917" w:rsidTr="00EC2FC1">
        <w:trPr>
          <w:trHeight w:val="1375"/>
        </w:trPr>
        <w:tc>
          <w:tcPr>
            <w:tcW w:w="1951" w:type="dxa"/>
            <w:vAlign w:val="center"/>
          </w:tcPr>
          <w:p w:rsidR="009C04CF" w:rsidRPr="00B63FC9" w:rsidRDefault="00EC2FC1" w:rsidP="00154917">
            <w:pPr>
              <w:pStyle w:val="a4"/>
              <w:ind w:left="0"/>
              <w:jc w:val="both"/>
              <w:rPr>
                <w:rFonts w:ascii="Times New Roman" w:hAnsi="Times New Roman" w:cs="Times New Roman"/>
                <w:sz w:val="28"/>
                <w:szCs w:val="28"/>
              </w:rPr>
            </w:pPr>
            <w:r>
              <w:rPr>
                <w:rFonts w:ascii="Times New Roman" w:hAnsi="Times New Roman" w:cs="Times New Roman"/>
                <w:sz w:val="28"/>
                <w:szCs w:val="28"/>
              </w:rPr>
              <w:t>Спортивно-оздоровительный</w:t>
            </w:r>
          </w:p>
        </w:tc>
        <w:tc>
          <w:tcPr>
            <w:tcW w:w="1559" w:type="dxa"/>
            <w:vAlign w:val="center"/>
          </w:tcPr>
          <w:p w:rsidR="009C04CF" w:rsidRPr="009C04CF" w:rsidRDefault="00707802" w:rsidP="00154917">
            <w:pPr>
              <w:pStyle w:val="a4"/>
              <w:ind w:left="0"/>
              <w:jc w:val="both"/>
              <w:rPr>
                <w:rFonts w:ascii="Times New Roman" w:hAnsi="Times New Roman" w:cs="Times New Roman"/>
                <w:sz w:val="28"/>
                <w:szCs w:val="28"/>
              </w:rPr>
            </w:pPr>
            <w:r>
              <w:rPr>
                <w:rFonts w:ascii="Times New Roman" w:hAnsi="Times New Roman" w:cs="Times New Roman"/>
                <w:sz w:val="28"/>
                <w:szCs w:val="24"/>
              </w:rPr>
              <w:t>13.04.2020-31.05.2020</w:t>
            </w:r>
          </w:p>
        </w:tc>
        <w:tc>
          <w:tcPr>
            <w:tcW w:w="2127" w:type="dxa"/>
            <w:vAlign w:val="center"/>
          </w:tcPr>
          <w:p w:rsidR="009C04CF" w:rsidRPr="009C04CF" w:rsidRDefault="009C04CF" w:rsidP="009C04CF">
            <w:pPr>
              <w:jc w:val="center"/>
              <w:rPr>
                <w:rFonts w:ascii="Times New Roman" w:hAnsi="Times New Roman" w:cs="Times New Roman"/>
                <w:sz w:val="28"/>
                <w:szCs w:val="24"/>
              </w:rPr>
            </w:pPr>
            <w:r w:rsidRPr="009C04CF">
              <w:rPr>
                <w:rFonts w:ascii="Times New Roman" w:hAnsi="Times New Roman" w:cs="Times New Roman"/>
                <w:sz w:val="28"/>
                <w:szCs w:val="24"/>
              </w:rPr>
              <w:t>10</w:t>
            </w:r>
          </w:p>
        </w:tc>
        <w:tc>
          <w:tcPr>
            <w:tcW w:w="2126" w:type="dxa"/>
            <w:vAlign w:val="center"/>
          </w:tcPr>
          <w:p w:rsidR="009C04CF" w:rsidRPr="009C04CF" w:rsidRDefault="009C04CF" w:rsidP="009C04CF">
            <w:pPr>
              <w:jc w:val="center"/>
              <w:rPr>
                <w:rFonts w:ascii="Times New Roman" w:hAnsi="Times New Roman" w:cs="Times New Roman"/>
                <w:sz w:val="28"/>
                <w:szCs w:val="24"/>
              </w:rPr>
            </w:pPr>
            <w:r w:rsidRPr="009C04CF">
              <w:rPr>
                <w:rFonts w:ascii="Times New Roman" w:hAnsi="Times New Roman" w:cs="Times New Roman"/>
                <w:sz w:val="28"/>
                <w:szCs w:val="24"/>
              </w:rPr>
              <w:t>30</w:t>
            </w:r>
          </w:p>
        </w:tc>
        <w:tc>
          <w:tcPr>
            <w:tcW w:w="1984" w:type="dxa"/>
            <w:vAlign w:val="center"/>
          </w:tcPr>
          <w:p w:rsidR="009C04CF" w:rsidRPr="00B63FC9" w:rsidRDefault="00862B02" w:rsidP="002C2CA8">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r>
    </w:tbl>
    <w:p w:rsidR="00640910" w:rsidRPr="00154917" w:rsidRDefault="00640910" w:rsidP="00154917">
      <w:pPr>
        <w:pStyle w:val="a4"/>
        <w:spacing w:after="0"/>
        <w:jc w:val="both"/>
        <w:rPr>
          <w:rFonts w:ascii="Times New Roman" w:hAnsi="Times New Roman" w:cs="Times New Roman"/>
          <w:sz w:val="28"/>
          <w:szCs w:val="28"/>
        </w:rPr>
      </w:pPr>
    </w:p>
    <w:p w:rsidR="007D0413" w:rsidRPr="00B63FC9" w:rsidRDefault="00707802" w:rsidP="00B807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1D86" w:rsidRPr="00B63FC9">
        <w:rPr>
          <w:rFonts w:ascii="Times New Roman" w:hAnsi="Times New Roman" w:cs="Times New Roman"/>
          <w:sz w:val="28"/>
          <w:szCs w:val="28"/>
        </w:rPr>
        <w:t>учебный план определяется из р</w:t>
      </w:r>
      <w:r>
        <w:rPr>
          <w:rFonts w:ascii="Times New Roman" w:hAnsi="Times New Roman" w:cs="Times New Roman"/>
          <w:sz w:val="28"/>
          <w:szCs w:val="28"/>
        </w:rPr>
        <w:t>асчёта 7</w:t>
      </w:r>
      <w:r w:rsidR="00B8072A">
        <w:rPr>
          <w:rFonts w:ascii="Times New Roman" w:hAnsi="Times New Roman" w:cs="Times New Roman"/>
          <w:sz w:val="28"/>
          <w:szCs w:val="28"/>
        </w:rPr>
        <w:t xml:space="preserve"> недель тренировочных</w:t>
      </w:r>
      <w:r w:rsidR="00D730DF">
        <w:rPr>
          <w:rFonts w:ascii="Times New Roman" w:hAnsi="Times New Roman" w:cs="Times New Roman"/>
          <w:sz w:val="28"/>
          <w:szCs w:val="28"/>
        </w:rPr>
        <w:t xml:space="preserve"> занятий.</w:t>
      </w:r>
    </w:p>
    <w:p w:rsidR="007D0413" w:rsidRPr="00154917" w:rsidRDefault="007D0413" w:rsidP="00154917">
      <w:pPr>
        <w:pStyle w:val="a4"/>
        <w:spacing w:after="0"/>
        <w:jc w:val="both"/>
        <w:rPr>
          <w:rFonts w:ascii="Times New Roman" w:hAnsi="Times New Roman" w:cs="Times New Roman"/>
          <w:sz w:val="28"/>
          <w:szCs w:val="28"/>
        </w:rPr>
      </w:pPr>
    </w:p>
    <w:p w:rsidR="00614391" w:rsidRDefault="00614391" w:rsidP="005B2F44">
      <w:pPr>
        <w:pStyle w:val="a4"/>
        <w:spacing w:after="0"/>
        <w:jc w:val="center"/>
        <w:rPr>
          <w:rFonts w:ascii="Times New Roman" w:hAnsi="Times New Roman" w:cs="Times New Roman"/>
          <w:b/>
          <w:sz w:val="28"/>
          <w:szCs w:val="28"/>
        </w:rPr>
      </w:pPr>
    </w:p>
    <w:p w:rsidR="00614391" w:rsidRDefault="00614391" w:rsidP="005B2F44">
      <w:pPr>
        <w:pStyle w:val="a4"/>
        <w:spacing w:after="0"/>
        <w:jc w:val="center"/>
        <w:rPr>
          <w:rFonts w:ascii="Times New Roman" w:hAnsi="Times New Roman" w:cs="Times New Roman"/>
          <w:b/>
          <w:sz w:val="28"/>
          <w:szCs w:val="28"/>
        </w:rPr>
      </w:pPr>
    </w:p>
    <w:p w:rsidR="00614391" w:rsidRDefault="00614391" w:rsidP="005B2F44">
      <w:pPr>
        <w:pStyle w:val="a4"/>
        <w:spacing w:after="0"/>
        <w:jc w:val="center"/>
        <w:rPr>
          <w:rFonts w:ascii="Times New Roman" w:hAnsi="Times New Roman" w:cs="Times New Roman"/>
          <w:b/>
          <w:sz w:val="28"/>
          <w:szCs w:val="28"/>
        </w:rPr>
      </w:pPr>
    </w:p>
    <w:p w:rsidR="005B2F44" w:rsidRDefault="00805EE8" w:rsidP="005B2F44">
      <w:pPr>
        <w:pStyle w:val="a4"/>
        <w:spacing w:after="0"/>
        <w:jc w:val="center"/>
        <w:rPr>
          <w:rFonts w:ascii="Times New Roman" w:hAnsi="Times New Roman" w:cs="Times New Roman"/>
          <w:b/>
          <w:sz w:val="28"/>
          <w:szCs w:val="28"/>
        </w:rPr>
      </w:pPr>
      <w:r>
        <w:rPr>
          <w:rFonts w:ascii="Times New Roman" w:hAnsi="Times New Roman" w:cs="Times New Roman"/>
          <w:b/>
          <w:sz w:val="28"/>
          <w:szCs w:val="28"/>
        </w:rPr>
        <w:t>5</w:t>
      </w:r>
      <w:r w:rsidR="005B2F44">
        <w:rPr>
          <w:rFonts w:ascii="Times New Roman" w:hAnsi="Times New Roman" w:cs="Times New Roman"/>
          <w:b/>
          <w:sz w:val="28"/>
          <w:szCs w:val="28"/>
        </w:rPr>
        <w:t xml:space="preserve">. </w:t>
      </w:r>
      <w:r w:rsidR="00CF0927" w:rsidRPr="005B2F44">
        <w:rPr>
          <w:rFonts w:ascii="Times New Roman" w:hAnsi="Times New Roman" w:cs="Times New Roman"/>
          <w:b/>
          <w:sz w:val="28"/>
          <w:szCs w:val="28"/>
        </w:rPr>
        <w:t>Медицинские, возрастные и психофизиологические требования к лицам, проходящим обучение.</w:t>
      </w:r>
    </w:p>
    <w:p w:rsidR="004D0298" w:rsidRPr="005B2F44" w:rsidRDefault="004D0298" w:rsidP="005B2F44">
      <w:pPr>
        <w:pStyle w:val="a4"/>
        <w:spacing w:after="0"/>
        <w:jc w:val="center"/>
        <w:rPr>
          <w:rFonts w:ascii="Times New Roman" w:hAnsi="Times New Roman" w:cs="Times New Roman"/>
          <w:b/>
          <w:sz w:val="28"/>
          <w:szCs w:val="28"/>
        </w:rPr>
      </w:pPr>
    </w:p>
    <w:p w:rsidR="005B2F44" w:rsidRDefault="00A2517F" w:rsidP="003F30DD">
      <w:pPr>
        <w:spacing w:after="0"/>
        <w:ind w:firstLine="708"/>
        <w:jc w:val="both"/>
        <w:rPr>
          <w:rFonts w:ascii="Times New Roman" w:hAnsi="Times New Roman" w:cs="Times New Roman"/>
          <w:sz w:val="28"/>
          <w:szCs w:val="28"/>
          <w:u w:val="single"/>
        </w:rPr>
      </w:pPr>
      <w:r w:rsidRPr="005B2F44">
        <w:rPr>
          <w:rFonts w:ascii="Times New Roman" w:hAnsi="Times New Roman" w:cs="Times New Roman"/>
          <w:sz w:val="28"/>
          <w:szCs w:val="28"/>
          <w:u w:val="single"/>
        </w:rPr>
        <w:t>Медицинские требования:</w:t>
      </w:r>
    </w:p>
    <w:p w:rsidR="003F30DD" w:rsidRDefault="00A2517F" w:rsidP="003F30DD">
      <w:pPr>
        <w:spacing w:after="0"/>
        <w:ind w:firstLine="708"/>
        <w:jc w:val="both"/>
        <w:rPr>
          <w:rFonts w:ascii="Times New Roman" w:hAnsi="Times New Roman" w:cs="Times New Roman"/>
          <w:sz w:val="28"/>
          <w:szCs w:val="28"/>
        </w:rPr>
      </w:pPr>
      <w:r w:rsidRPr="005B2F44">
        <w:rPr>
          <w:rFonts w:ascii="Times New Roman" w:hAnsi="Times New Roman" w:cs="Times New Roman"/>
          <w:sz w:val="28"/>
          <w:szCs w:val="28"/>
        </w:rPr>
        <w:t>Зачислен</w:t>
      </w:r>
      <w:r w:rsidR="005C6F45">
        <w:rPr>
          <w:rFonts w:ascii="Times New Roman" w:hAnsi="Times New Roman" w:cs="Times New Roman"/>
          <w:sz w:val="28"/>
          <w:szCs w:val="28"/>
        </w:rPr>
        <w:t>ие на обучение</w:t>
      </w:r>
      <w:r w:rsidRPr="005B2F44">
        <w:rPr>
          <w:rFonts w:ascii="Times New Roman" w:hAnsi="Times New Roman" w:cs="Times New Roman"/>
          <w:sz w:val="28"/>
          <w:szCs w:val="28"/>
        </w:rPr>
        <w:t xml:space="preserve"> возможно только при наличии медицинских документов, подтверждающих отсутствие противопоказаний для освоения </w:t>
      </w:r>
      <w:r w:rsidR="007B7483">
        <w:rPr>
          <w:rFonts w:ascii="Times New Roman" w:hAnsi="Times New Roman" w:cs="Times New Roman"/>
          <w:sz w:val="28"/>
          <w:szCs w:val="28"/>
        </w:rPr>
        <w:t xml:space="preserve">дополнительной </w:t>
      </w:r>
      <w:r w:rsidR="005C6F45">
        <w:rPr>
          <w:rFonts w:ascii="Times New Roman" w:hAnsi="Times New Roman" w:cs="Times New Roman"/>
          <w:sz w:val="28"/>
          <w:szCs w:val="28"/>
        </w:rPr>
        <w:t>общеразвивающей</w:t>
      </w:r>
      <w:r w:rsidR="00F0494B">
        <w:rPr>
          <w:rFonts w:ascii="Times New Roman" w:hAnsi="Times New Roman" w:cs="Times New Roman"/>
          <w:sz w:val="28"/>
          <w:szCs w:val="28"/>
        </w:rPr>
        <w:t xml:space="preserve"> программы по виду спорта плавание</w:t>
      </w:r>
      <w:r w:rsidR="003F30DD">
        <w:rPr>
          <w:rFonts w:ascii="Times New Roman" w:hAnsi="Times New Roman" w:cs="Times New Roman"/>
          <w:sz w:val="28"/>
          <w:szCs w:val="28"/>
        </w:rPr>
        <w:t>.</w:t>
      </w:r>
    </w:p>
    <w:p w:rsidR="00AC3FA5" w:rsidRPr="005B2F44" w:rsidRDefault="003F30DD" w:rsidP="003F30DD">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Не менее,</w:t>
      </w:r>
      <w:r w:rsidR="00A2517F" w:rsidRPr="005B2F44">
        <w:rPr>
          <w:rFonts w:ascii="Times New Roman" w:hAnsi="Times New Roman" w:cs="Times New Roman"/>
          <w:sz w:val="28"/>
          <w:szCs w:val="28"/>
        </w:rPr>
        <w:t xml:space="preserve"> чем раз в год</w:t>
      </w:r>
      <w:r w:rsidR="00AC3FA5" w:rsidRPr="005B2F44">
        <w:rPr>
          <w:rFonts w:ascii="Times New Roman" w:hAnsi="Times New Roman" w:cs="Times New Roman"/>
          <w:sz w:val="28"/>
          <w:szCs w:val="28"/>
        </w:rPr>
        <w:t>,</w:t>
      </w:r>
      <w:r w:rsidR="005C6F45">
        <w:rPr>
          <w:rFonts w:ascii="Times New Roman" w:hAnsi="Times New Roman" w:cs="Times New Roman"/>
          <w:sz w:val="28"/>
          <w:szCs w:val="28"/>
        </w:rPr>
        <w:t xml:space="preserve"> уча</w:t>
      </w:r>
      <w:r w:rsidR="00A2517F" w:rsidRPr="005B2F44">
        <w:rPr>
          <w:rFonts w:ascii="Times New Roman" w:hAnsi="Times New Roman" w:cs="Times New Roman"/>
          <w:sz w:val="28"/>
          <w:szCs w:val="28"/>
        </w:rPr>
        <w:t>щиеся проходят углубленное медицинское обследование в местном врачебно-физкультурном отделении.</w:t>
      </w:r>
      <w:r>
        <w:rPr>
          <w:rFonts w:ascii="Times New Roman" w:hAnsi="Times New Roman" w:cs="Times New Roman"/>
          <w:sz w:val="28"/>
          <w:szCs w:val="28"/>
        </w:rPr>
        <w:tab/>
        <w:t>У</w:t>
      </w:r>
      <w:r w:rsidR="00AC3FA5" w:rsidRPr="005B2F44">
        <w:rPr>
          <w:rFonts w:ascii="Times New Roman" w:hAnsi="Times New Roman" w:cs="Times New Roman"/>
          <w:sz w:val="28"/>
          <w:szCs w:val="28"/>
        </w:rPr>
        <w:t xml:space="preserve">чреждение обеспечивает контроль </w:t>
      </w:r>
      <w:r w:rsidR="005C6F45">
        <w:rPr>
          <w:rFonts w:ascii="Times New Roman" w:hAnsi="Times New Roman" w:cs="Times New Roman"/>
          <w:sz w:val="28"/>
          <w:szCs w:val="28"/>
        </w:rPr>
        <w:t>за своевременным прохождением уча</w:t>
      </w:r>
      <w:r w:rsidR="00AC3FA5" w:rsidRPr="005B2F44">
        <w:rPr>
          <w:rFonts w:ascii="Times New Roman" w:hAnsi="Times New Roman" w:cs="Times New Roman"/>
          <w:sz w:val="28"/>
          <w:szCs w:val="28"/>
        </w:rPr>
        <w:t>щимися медицинского осмотра.</w:t>
      </w:r>
    </w:p>
    <w:p w:rsidR="00AC3FA5" w:rsidRPr="003F30DD" w:rsidRDefault="00AC3FA5" w:rsidP="003F30DD">
      <w:pPr>
        <w:spacing w:after="0"/>
        <w:ind w:firstLine="708"/>
        <w:jc w:val="both"/>
        <w:rPr>
          <w:rFonts w:ascii="Times New Roman" w:hAnsi="Times New Roman" w:cs="Times New Roman"/>
          <w:sz w:val="28"/>
          <w:szCs w:val="28"/>
          <w:u w:val="single"/>
        </w:rPr>
      </w:pPr>
      <w:r w:rsidRPr="003F30DD">
        <w:rPr>
          <w:rFonts w:ascii="Times New Roman" w:hAnsi="Times New Roman" w:cs="Times New Roman"/>
          <w:sz w:val="28"/>
          <w:szCs w:val="28"/>
          <w:u w:val="single"/>
        </w:rPr>
        <w:t>Возрастные требования:</w:t>
      </w:r>
    </w:p>
    <w:p w:rsidR="00AC3FA5" w:rsidRPr="00D537C2" w:rsidRDefault="00E6019B"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Зачисление на обучение по дополнительной общеразвивающей программе</w:t>
      </w:r>
      <w:r w:rsidR="00F0494B">
        <w:rPr>
          <w:rFonts w:ascii="Times New Roman" w:hAnsi="Times New Roman" w:cs="Times New Roman"/>
          <w:sz w:val="28"/>
          <w:szCs w:val="28"/>
        </w:rPr>
        <w:t xml:space="preserve"> </w:t>
      </w:r>
      <w:r>
        <w:rPr>
          <w:rFonts w:ascii="Times New Roman" w:hAnsi="Times New Roman" w:cs="Times New Roman"/>
          <w:sz w:val="28"/>
          <w:szCs w:val="28"/>
        </w:rPr>
        <w:t xml:space="preserve">по виду спора </w:t>
      </w:r>
      <w:r w:rsidR="00F0494B">
        <w:rPr>
          <w:rFonts w:ascii="Times New Roman" w:hAnsi="Times New Roman" w:cs="Times New Roman"/>
          <w:sz w:val="28"/>
          <w:szCs w:val="28"/>
        </w:rPr>
        <w:t xml:space="preserve">плавание </w:t>
      </w:r>
      <w:r w:rsidR="00AC3FA5" w:rsidRPr="003F30DD">
        <w:rPr>
          <w:rFonts w:ascii="Times New Roman" w:hAnsi="Times New Roman" w:cs="Times New Roman"/>
          <w:sz w:val="28"/>
          <w:szCs w:val="28"/>
        </w:rPr>
        <w:t>осуществляется с</w:t>
      </w:r>
      <w:r w:rsidR="00F0494B">
        <w:rPr>
          <w:rFonts w:ascii="Times New Roman" w:hAnsi="Times New Roman" w:cs="Times New Roman"/>
          <w:sz w:val="28"/>
          <w:szCs w:val="28"/>
        </w:rPr>
        <w:t xml:space="preserve"> 6 лет. </w:t>
      </w:r>
      <w:r w:rsidR="00542258" w:rsidRPr="00D537C2">
        <w:rPr>
          <w:rFonts w:ascii="Times New Roman" w:hAnsi="Times New Roman" w:cs="Times New Roman"/>
          <w:sz w:val="28"/>
          <w:szCs w:val="28"/>
        </w:rPr>
        <w:t>Срок реализаци</w:t>
      </w:r>
      <w:r w:rsidR="00633361" w:rsidRPr="00D537C2">
        <w:rPr>
          <w:rFonts w:ascii="Times New Roman" w:hAnsi="Times New Roman" w:cs="Times New Roman"/>
          <w:sz w:val="28"/>
          <w:szCs w:val="28"/>
        </w:rPr>
        <w:t>и и возраст учащихся не ограничи</w:t>
      </w:r>
      <w:r w:rsidR="00542258" w:rsidRPr="00D537C2">
        <w:rPr>
          <w:rFonts w:ascii="Times New Roman" w:hAnsi="Times New Roman" w:cs="Times New Roman"/>
          <w:sz w:val="28"/>
          <w:szCs w:val="28"/>
        </w:rPr>
        <w:t xml:space="preserve">вается при наличии желания заниматься </w:t>
      </w:r>
      <w:r w:rsidR="00F0494B">
        <w:rPr>
          <w:rFonts w:ascii="Times New Roman" w:hAnsi="Times New Roman" w:cs="Times New Roman"/>
          <w:sz w:val="28"/>
          <w:szCs w:val="28"/>
        </w:rPr>
        <w:t xml:space="preserve">плаванием </w:t>
      </w:r>
      <w:r w:rsidR="00542258" w:rsidRPr="00D537C2">
        <w:rPr>
          <w:rFonts w:ascii="Times New Roman" w:hAnsi="Times New Roman" w:cs="Times New Roman"/>
          <w:sz w:val="28"/>
          <w:szCs w:val="28"/>
        </w:rPr>
        <w:t>по данной программе.</w:t>
      </w:r>
    </w:p>
    <w:p w:rsidR="003F30DD" w:rsidRPr="00D537C2" w:rsidRDefault="00542258" w:rsidP="003F30DD">
      <w:pPr>
        <w:spacing w:after="0"/>
        <w:ind w:firstLine="708"/>
        <w:jc w:val="both"/>
        <w:rPr>
          <w:rFonts w:ascii="Times New Roman" w:hAnsi="Times New Roman" w:cs="Times New Roman"/>
          <w:sz w:val="28"/>
          <w:szCs w:val="28"/>
        </w:rPr>
      </w:pPr>
      <w:r w:rsidRPr="00D537C2">
        <w:rPr>
          <w:rFonts w:ascii="Times New Roman" w:hAnsi="Times New Roman" w:cs="Times New Roman"/>
          <w:sz w:val="28"/>
          <w:szCs w:val="28"/>
        </w:rPr>
        <w:t>Уча</w:t>
      </w:r>
      <w:r w:rsidR="00AC3FA5" w:rsidRPr="00D537C2">
        <w:rPr>
          <w:rFonts w:ascii="Times New Roman" w:hAnsi="Times New Roman" w:cs="Times New Roman"/>
          <w:sz w:val="28"/>
          <w:szCs w:val="28"/>
        </w:rPr>
        <w:t>щиеся, успешно</w:t>
      </w:r>
      <w:r w:rsidRPr="00D537C2">
        <w:rPr>
          <w:rFonts w:ascii="Times New Roman" w:hAnsi="Times New Roman" w:cs="Times New Roman"/>
          <w:sz w:val="28"/>
          <w:szCs w:val="28"/>
        </w:rPr>
        <w:t xml:space="preserve"> проходящие программу</w:t>
      </w:r>
      <w:r w:rsidR="00AC3FA5" w:rsidRPr="00D537C2">
        <w:rPr>
          <w:rFonts w:ascii="Times New Roman" w:hAnsi="Times New Roman" w:cs="Times New Roman"/>
          <w:sz w:val="28"/>
          <w:szCs w:val="28"/>
        </w:rPr>
        <w:t xml:space="preserve"> и выполняющие минимальные нормативные т</w:t>
      </w:r>
      <w:r w:rsidRPr="00D537C2">
        <w:rPr>
          <w:rFonts w:ascii="Times New Roman" w:hAnsi="Times New Roman" w:cs="Times New Roman"/>
          <w:sz w:val="28"/>
          <w:szCs w:val="28"/>
        </w:rPr>
        <w:t>ребования</w:t>
      </w:r>
      <w:r w:rsidR="00633361" w:rsidRPr="00D537C2">
        <w:rPr>
          <w:rFonts w:ascii="Times New Roman" w:hAnsi="Times New Roman" w:cs="Times New Roman"/>
          <w:sz w:val="28"/>
          <w:szCs w:val="28"/>
        </w:rPr>
        <w:t xml:space="preserve">, </w:t>
      </w:r>
      <w:r w:rsidR="00AC3FA5" w:rsidRPr="00D537C2">
        <w:rPr>
          <w:rFonts w:ascii="Times New Roman" w:hAnsi="Times New Roman" w:cs="Times New Roman"/>
          <w:sz w:val="28"/>
          <w:szCs w:val="28"/>
        </w:rPr>
        <w:t>не могут быть отчислены из учреждения по возрастному критерию.</w:t>
      </w:r>
    </w:p>
    <w:p w:rsidR="00AC3FA5" w:rsidRPr="003F30DD" w:rsidRDefault="00572CDC" w:rsidP="003F30DD">
      <w:pPr>
        <w:spacing w:after="0"/>
        <w:ind w:firstLine="708"/>
        <w:jc w:val="both"/>
        <w:rPr>
          <w:rFonts w:ascii="Times New Roman" w:hAnsi="Times New Roman" w:cs="Times New Roman"/>
          <w:sz w:val="28"/>
          <w:szCs w:val="28"/>
          <w:u w:val="single"/>
        </w:rPr>
      </w:pPr>
      <w:r w:rsidRPr="003F30DD">
        <w:rPr>
          <w:rFonts w:ascii="Times New Roman" w:hAnsi="Times New Roman" w:cs="Times New Roman"/>
          <w:sz w:val="28"/>
          <w:szCs w:val="28"/>
          <w:u w:val="single"/>
        </w:rPr>
        <w:t>Психофизические требования:</w:t>
      </w:r>
    </w:p>
    <w:p w:rsidR="00856148" w:rsidRDefault="00856148"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учащихся дошкольного и раннего школьного возраста требования к психофизическим качествам самые элементарные. Наличие желания заниматься спортом, самостоятельность, умение слушать и выполнять задание преподавателя, минимальные требования к быстроте движений, силе, ловкости.        </w:t>
      </w:r>
    </w:p>
    <w:p w:rsidR="00856148" w:rsidRDefault="00856148"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Обучение по данной программе, как раз и направлено на развитие </w:t>
      </w:r>
      <w:r w:rsidR="005168D2">
        <w:rPr>
          <w:rFonts w:ascii="Times New Roman" w:hAnsi="Times New Roman" w:cs="Times New Roman"/>
          <w:sz w:val="28"/>
          <w:szCs w:val="28"/>
        </w:rPr>
        <w:t>необходимых психофизических качеств для дальнейших занятий спортом.</w:t>
      </w:r>
    </w:p>
    <w:p w:rsidR="003F30DD" w:rsidRDefault="00856148"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учащихся более старшего возраста эти требования выше. </w:t>
      </w:r>
      <w:r w:rsidR="00630F71" w:rsidRPr="003F30DD">
        <w:rPr>
          <w:rFonts w:ascii="Times New Roman" w:hAnsi="Times New Roman" w:cs="Times New Roman"/>
          <w:sz w:val="28"/>
          <w:szCs w:val="28"/>
        </w:rPr>
        <w:t>Психо</w:t>
      </w:r>
      <w:r w:rsidR="00572CDC" w:rsidRPr="003F30DD">
        <w:rPr>
          <w:rFonts w:ascii="Times New Roman" w:hAnsi="Times New Roman" w:cs="Times New Roman"/>
          <w:sz w:val="28"/>
          <w:szCs w:val="28"/>
        </w:rPr>
        <w:t>логическая нагрузка</w:t>
      </w:r>
      <w:r w:rsidR="00630F71" w:rsidRPr="003F30DD">
        <w:rPr>
          <w:rFonts w:ascii="Times New Roman" w:hAnsi="Times New Roman" w:cs="Times New Roman"/>
          <w:sz w:val="28"/>
          <w:szCs w:val="28"/>
        </w:rPr>
        <w:t xml:space="preserve"> в виде</w:t>
      </w:r>
      <w:r w:rsidR="00572CDC" w:rsidRPr="003F30DD">
        <w:rPr>
          <w:rFonts w:ascii="Times New Roman" w:hAnsi="Times New Roman" w:cs="Times New Roman"/>
          <w:sz w:val="28"/>
          <w:szCs w:val="28"/>
        </w:rPr>
        <w:t xml:space="preserve"> спорта </w:t>
      </w:r>
      <w:r w:rsidR="00F0494B">
        <w:rPr>
          <w:rFonts w:ascii="Times New Roman" w:hAnsi="Times New Roman" w:cs="Times New Roman"/>
          <w:sz w:val="28"/>
          <w:szCs w:val="28"/>
        </w:rPr>
        <w:t xml:space="preserve">плавание </w:t>
      </w:r>
      <w:r w:rsidR="00542258">
        <w:rPr>
          <w:rFonts w:ascii="Times New Roman" w:hAnsi="Times New Roman" w:cs="Times New Roman"/>
          <w:sz w:val="28"/>
          <w:szCs w:val="28"/>
        </w:rPr>
        <w:t>очень велика. К уча</w:t>
      </w:r>
      <w:r w:rsidR="00630F71" w:rsidRPr="003F30DD">
        <w:rPr>
          <w:rFonts w:ascii="Times New Roman" w:hAnsi="Times New Roman" w:cs="Times New Roman"/>
          <w:sz w:val="28"/>
          <w:szCs w:val="28"/>
        </w:rPr>
        <w:t>щимся данной программы предъявляются большие требования в плане психофизического состояния.</w:t>
      </w:r>
    </w:p>
    <w:p w:rsidR="002237DB" w:rsidRPr="00154917" w:rsidRDefault="00630F71" w:rsidP="00542258">
      <w:pPr>
        <w:spacing w:after="0"/>
        <w:ind w:firstLine="708"/>
        <w:jc w:val="both"/>
        <w:rPr>
          <w:rFonts w:ascii="Times New Roman" w:hAnsi="Times New Roman" w:cs="Times New Roman"/>
          <w:sz w:val="28"/>
          <w:szCs w:val="28"/>
        </w:rPr>
      </w:pPr>
      <w:r w:rsidRPr="003F30DD">
        <w:rPr>
          <w:rFonts w:ascii="Times New Roman" w:hAnsi="Times New Roman" w:cs="Times New Roman"/>
          <w:sz w:val="28"/>
          <w:szCs w:val="28"/>
        </w:rPr>
        <w:t>Умение управлять своими эмоциями во многом</w:t>
      </w:r>
      <w:r w:rsidR="0059492E" w:rsidRPr="003F30DD">
        <w:rPr>
          <w:rFonts w:ascii="Times New Roman" w:hAnsi="Times New Roman" w:cs="Times New Roman"/>
          <w:sz w:val="28"/>
          <w:szCs w:val="28"/>
        </w:rPr>
        <w:t xml:space="preserve"> определяет успешность освоения</w:t>
      </w:r>
      <w:r w:rsidRPr="003F30DD">
        <w:rPr>
          <w:rFonts w:ascii="Times New Roman" w:hAnsi="Times New Roman" w:cs="Times New Roman"/>
          <w:sz w:val="28"/>
          <w:szCs w:val="28"/>
        </w:rPr>
        <w:t xml:space="preserve"> программы</w:t>
      </w:r>
      <w:r w:rsidR="0059492E" w:rsidRPr="003F30DD">
        <w:rPr>
          <w:rFonts w:ascii="Times New Roman" w:hAnsi="Times New Roman" w:cs="Times New Roman"/>
          <w:sz w:val="28"/>
          <w:szCs w:val="28"/>
        </w:rPr>
        <w:t>.</w:t>
      </w:r>
    </w:p>
    <w:p w:rsidR="00572CDC" w:rsidRPr="003F30DD" w:rsidRDefault="00563F5B" w:rsidP="003F30DD">
      <w:pPr>
        <w:spacing w:after="0"/>
        <w:ind w:firstLine="708"/>
        <w:jc w:val="both"/>
        <w:rPr>
          <w:rFonts w:ascii="Times New Roman" w:hAnsi="Times New Roman" w:cs="Times New Roman"/>
          <w:sz w:val="28"/>
          <w:szCs w:val="28"/>
        </w:rPr>
      </w:pPr>
      <w:r w:rsidRPr="003F30DD">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приёмов, которые сводятся к следующему:</w:t>
      </w:r>
    </w:p>
    <w:p w:rsidR="006C3584" w:rsidRPr="003F30DD" w:rsidRDefault="007A0AC1"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сдерживание сильного волнения, неуверенности</w:t>
      </w:r>
      <w:r w:rsidR="003F30DD">
        <w:rPr>
          <w:rFonts w:ascii="Times New Roman" w:hAnsi="Times New Roman" w:cs="Times New Roman"/>
          <w:sz w:val="28"/>
          <w:szCs w:val="28"/>
        </w:rPr>
        <w:t xml:space="preserve"> мимикой, волевыми усилиями с</w:t>
      </w:r>
      <w:r w:rsidR="006C3584" w:rsidRPr="003F30DD">
        <w:rPr>
          <w:rFonts w:ascii="Times New Roman" w:hAnsi="Times New Roman" w:cs="Times New Roman"/>
          <w:sz w:val="28"/>
          <w:szCs w:val="28"/>
        </w:rPr>
        <w:t>тараться выразить состояние готовности, бодрости и т.п.</w:t>
      </w:r>
      <w:r w:rsidR="003F30DD">
        <w:rPr>
          <w:rFonts w:ascii="Times New Roman" w:hAnsi="Times New Roman" w:cs="Times New Roman"/>
          <w:sz w:val="28"/>
          <w:szCs w:val="28"/>
        </w:rPr>
        <w:t>;</w:t>
      </w:r>
    </w:p>
    <w:p w:rsidR="003F30DD" w:rsidRDefault="007A0AC1"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7A0AC1" w:rsidRPr="003F30DD" w:rsidRDefault="007A0AC1"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произвольная регуляция дыхания при помощи специальных дыхательных упражнений</w:t>
      </w:r>
      <w:r w:rsidR="0010221F" w:rsidRPr="003F30DD">
        <w:rPr>
          <w:rFonts w:ascii="Times New Roman" w:hAnsi="Times New Roman" w:cs="Times New Roman"/>
          <w:sz w:val="28"/>
          <w:szCs w:val="28"/>
        </w:rPr>
        <w:t xml:space="preserve"> различных по глубине, интенсивности, частоте, ритму, продолжительности;</w:t>
      </w:r>
    </w:p>
    <w:p w:rsidR="0010221F" w:rsidRPr="003F30DD" w:rsidRDefault="0010221F"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применение специальных приёмов массажа и самомассажа, оказывающих на спортсмена успокаивающ</w:t>
      </w:r>
      <w:r w:rsidR="003F30DD">
        <w:rPr>
          <w:rFonts w:ascii="Times New Roman" w:hAnsi="Times New Roman" w:cs="Times New Roman"/>
          <w:sz w:val="28"/>
          <w:szCs w:val="28"/>
        </w:rPr>
        <w:t>ее или возбуждающее воздействие;</w:t>
      </w:r>
    </w:p>
    <w:p w:rsidR="0022476B" w:rsidRDefault="0010221F" w:rsidP="00427F0D">
      <w:pPr>
        <w:spacing w:after="0"/>
        <w:jc w:val="both"/>
        <w:rPr>
          <w:rFonts w:ascii="Times New Roman" w:hAnsi="Times New Roman" w:cs="Times New Roman"/>
          <w:sz w:val="28"/>
          <w:szCs w:val="28"/>
        </w:rPr>
      </w:pPr>
      <w:r w:rsidRPr="003F30DD">
        <w:rPr>
          <w:rFonts w:ascii="Times New Roman" w:hAnsi="Times New Roman" w:cs="Times New Roman"/>
          <w:sz w:val="28"/>
          <w:szCs w:val="28"/>
        </w:rPr>
        <w:t>- воздействие при помощи слова: большую роль играет применение самоприказа, самоободрения, самопобуждения («я выиграю», «я добьюсь», «я должен» и т.д.)</w:t>
      </w:r>
      <w:r w:rsidR="003F30DD">
        <w:rPr>
          <w:rFonts w:ascii="Times New Roman" w:hAnsi="Times New Roman" w:cs="Times New Roman"/>
          <w:sz w:val="28"/>
          <w:szCs w:val="28"/>
        </w:rPr>
        <w:t>.</w:t>
      </w:r>
    </w:p>
    <w:p w:rsidR="00E21F33" w:rsidRPr="007C0C7B" w:rsidRDefault="00D6627E" w:rsidP="007C0C7B">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0010221F" w:rsidRPr="003F30DD">
        <w:rPr>
          <w:rFonts w:ascii="Times New Roman" w:hAnsi="Times New Roman" w:cs="Times New Roman"/>
          <w:b/>
          <w:sz w:val="28"/>
          <w:szCs w:val="28"/>
        </w:rPr>
        <w:t>Планируем</w:t>
      </w:r>
      <w:r w:rsidR="00633361">
        <w:rPr>
          <w:rFonts w:ascii="Times New Roman" w:hAnsi="Times New Roman" w:cs="Times New Roman"/>
          <w:b/>
          <w:sz w:val="28"/>
          <w:szCs w:val="28"/>
        </w:rPr>
        <w:t>ые результаты и</w:t>
      </w:r>
      <w:r w:rsidR="007C0C7B">
        <w:rPr>
          <w:rFonts w:ascii="Times New Roman" w:hAnsi="Times New Roman" w:cs="Times New Roman"/>
          <w:b/>
          <w:sz w:val="28"/>
          <w:szCs w:val="28"/>
        </w:rPr>
        <w:t xml:space="preserve"> способы определения</w:t>
      </w:r>
      <w:r w:rsidR="003F30DD" w:rsidRPr="007C0C7B">
        <w:rPr>
          <w:rFonts w:ascii="Times New Roman" w:hAnsi="Times New Roman" w:cs="Times New Roman"/>
          <w:b/>
          <w:sz w:val="28"/>
          <w:szCs w:val="28"/>
        </w:rPr>
        <w:t>.</w:t>
      </w:r>
    </w:p>
    <w:p w:rsidR="005168D2" w:rsidRDefault="005168D2" w:rsidP="00F309B4">
      <w:pPr>
        <w:pStyle w:val="a4"/>
        <w:spacing w:after="0" w:line="240" w:lineRule="auto"/>
        <w:jc w:val="center"/>
        <w:rPr>
          <w:rFonts w:ascii="Times New Roman" w:hAnsi="Times New Roman" w:cs="Times New Roman"/>
          <w:b/>
          <w:sz w:val="28"/>
          <w:szCs w:val="28"/>
        </w:rPr>
      </w:pPr>
    </w:p>
    <w:p w:rsidR="00427F0D" w:rsidRPr="003F30DD" w:rsidRDefault="00E1212B" w:rsidP="00427F0D">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результате обучения по программе,</w:t>
      </w:r>
      <w:r w:rsidR="00427F0D">
        <w:rPr>
          <w:rFonts w:ascii="Times New Roman" w:hAnsi="Times New Roman" w:cs="Times New Roman"/>
          <w:sz w:val="28"/>
          <w:szCs w:val="28"/>
        </w:rPr>
        <w:t xml:space="preserve"> уча</w:t>
      </w:r>
      <w:r w:rsidR="00427F0D" w:rsidRPr="003F30DD">
        <w:rPr>
          <w:rFonts w:ascii="Times New Roman" w:hAnsi="Times New Roman" w:cs="Times New Roman"/>
          <w:sz w:val="28"/>
          <w:szCs w:val="28"/>
        </w:rPr>
        <w:t>щиеся должны</w:t>
      </w:r>
      <w:r w:rsidR="000C2049">
        <w:rPr>
          <w:rFonts w:ascii="Times New Roman" w:hAnsi="Times New Roman" w:cs="Times New Roman"/>
          <w:sz w:val="28"/>
          <w:szCs w:val="28"/>
        </w:rPr>
        <w:t xml:space="preserve"> </w:t>
      </w:r>
      <w:r w:rsidR="00427F0D" w:rsidRPr="00E1212B">
        <w:rPr>
          <w:rFonts w:ascii="Times New Roman" w:hAnsi="Times New Roman" w:cs="Times New Roman"/>
          <w:b/>
          <w:sz w:val="28"/>
          <w:szCs w:val="28"/>
        </w:rPr>
        <w:t>знать</w:t>
      </w:r>
      <w:r w:rsidR="00427F0D" w:rsidRPr="003F30DD">
        <w:rPr>
          <w:rFonts w:ascii="Times New Roman" w:hAnsi="Times New Roman" w:cs="Times New Roman"/>
          <w:sz w:val="28"/>
          <w:szCs w:val="28"/>
        </w:rPr>
        <w:t xml:space="preserve">: </w:t>
      </w:r>
    </w:p>
    <w:p w:rsidR="00427F0D" w:rsidRPr="003F30DD" w:rsidRDefault="00E1212B" w:rsidP="00427F0D">
      <w:pPr>
        <w:spacing w:after="0"/>
        <w:jc w:val="both"/>
        <w:rPr>
          <w:rFonts w:ascii="Times New Roman" w:hAnsi="Times New Roman" w:cs="Times New Roman"/>
          <w:sz w:val="28"/>
          <w:szCs w:val="28"/>
        </w:rPr>
      </w:pPr>
      <w:r>
        <w:rPr>
          <w:rFonts w:ascii="Times New Roman" w:hAnsi="Times New Roman" w:cs="Times New Roman"/>
          <w:sz w:val="28"/>
          <w:szCs w:val="28"/>
        </w:rPr>
        <w:t>- основные понятия и</w:t>
      </w:r>
      <w:r w:rsidR="000C2049">
        <w:rPr>
          <w:rFonts w:ascii="Times New Roman" w:hAnsi="Times New Roman" w:cs="Times New Roman"/>
          <w:sz w:val="28"/>
          <w:szCs w:val="28"/>
        </w:rPr>
        <w:t xml:space="preserve"> терминологию вида спорта - плавание</w:t>
      </w:r>
      <w:r w:rsidR="00427F0D" w:rsidRPr="003F30DD">
        <w:rPr>
          <w:rFonts w:ascii="Times New Roman" w:hAnsi="Times New Roman" w:cs="Times New Roman"/>
          <w:sz w:val="28"/>
          <w:szCs w:val="28"/>
        </w:rPr>
        <w:t>;</w:t>
      </w:r>
    </w:p>
    <w:p w:rsidR="00427F0D" w:rsidRDefault="00E1212B" w:rsidP="00427F0D">
      <w:pPr>
        <w:spacing w:after="0"/>
        <w:jc w:val="both"/>
        <w:rPr>
          <w:rFonts w:ascii="Times New Roman" w:hAnsi="Times New Roman" w:cs="Times New Roman"/>
          <w:sz w:val="28"/>
          <w:szCs w:val="28"/>
        </w:rPr>
      </w:pPr>
      <w:r>
        <w:rPr>
          <w:rFonts w:ascii="Times New Roman" w:hAnsi="Times New Roman" w:cs="Times New Roman"/>
          <w:sz w:val="28"/>
          <w:szCs w:val="28"/>
        </w:rPr>
        <w:t>- роль физической культуры и спорта в жизни человека</w:t>
      </w:r>
      <w:r w:rsidR="00427F0D" w:rsidRPr="003F30DD">
        <w:rPr>
          <w:rFonts w:ascii="Times New Roman" w:hAnsi="Times New Roman" w:cs="Times New Roman"/>
          <w:sz w:val="28"/>
          <w:szCs w:val="28"/>
        </w:rPr>
        <w:t>;</w:t>
      </w:r>
    </w:p>
    <w:p w:rsidR="00E1212B" w:rsidRDefault="000C2049" w:rsidP="00427F0D">
      <w:pPr>
        <w:spacing w:after="0"/>
        <w:jc w:val="both"/>
        <w:rPr>
          <w:rFonts w:ascii="Times New Roman" w:hAnsi="Times New Roman" w:cs="Times New Roman"/>
          <w:sz w:val="28"/>
          <w:szCs w:val="28"/>
        </w:rPr>
      </w:pPr>
      <w:r>
        <w:rPr>
          <w:rFonts w:ascii="Times New Roman" w:hAnsi="Times New Roman" w:cs="Times New Roman"/>
          <w:sz w:val="28"/>
          <w:szCs w:val="28"/>
        </w:rPr>
        <w:t>- историю развития плавания</w:t>
      </w:r>
      <w:r w:rsidR="00E1212B">
        <w:rPr>
          <w:rFonts w:ascii="Times New Roman" w:hAnsi="Times New Roman" w:cs="Times New Roman"/>
          <w:sz w:val="28"/>
          <w:szCs w:val="28"/>
        </w:rPr>
        <w:t>;</w:t>
      </w:r>
    </w:p>
    <w:p w:rsidR="00E1212B" w:rsidRDefault="00E1212B" w:rsidP="00427F0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правила соревнований вида спорта – </w:t>
      </w:r>
      <w:r w:rsidR="000C2049">
        <w:rPr>
          <w:rFonts w:ascii="Times New Roman" w:hAnsi="Times New Roman" w:cs="Times New Roman"/>
          <w:sz w:val="28"/>
          <w:szCs w:val="28"/>
        </w:rPr>
        <w:t>плавание</w:t>
      </w:r>
      <w:r>
        <w:rPr>
          <w:rFonts w:ascii="Times New Roman" w:hAnsi="Times New Roman" w:cs="Times New Roman"/>
          <w:sz w:val="28"/>
          <w:szCs w:val="28"/>
        </w:rPr>
        <w:t>;</w:t>
      </w:r>
    </w:p>
    <w:p w:rsidR="00E1212B" w:rsidRDefault="00E1212B" w:rsidP="00427F0D">
      <w:pPr>
        <w:spacing w:after="0"/>
        <w:jc w:val="both"/>
        <w:rPr>
          <w:rFonts w:ascii="Times New Roman" w:hAnsi="Times New Roman" w:cs="Times New Roman"/>
          <w:b/>
          <w:sz w:val="28"/>
          <w:szCs w:val="28"/>
        </w:rPr>
      </w:pPr>
      <w:r>
        <w:rPr>
          <w:rFonts w:ascii="Times New Roman" w:hAnsi="Times New Roman" w:cs="Times New Roman"/>
          <w:sz w:val="28"/>
          <w:szCs w:val="28"/>
        </w:rPr>
        <w:t xml:space="preserve">   должны </w:t>
      </w:r>
      <w:r w:rsidRPr="00E1212B">
        <w:rPr>
          <w:rFonts w:ascii="Times New Roman" w:hAnsi="Times New Roman" w:cs="Times New Roman"/>
          <w:b/>
          <w:sz w:val="28"/>
          <w:szCs w:val="28"/>
        </w:rPr>
        <w:t>уметь</w:t>
      </w:r>
      <w:r>
        <w:rPr>
          <w:rFonts w:ascii="Times New Roman" w:hAnsi="Times New Roman" w:cs="Times New Roman"/>
          <w:b/>
          <w:sz w:val="28"/>
          <w:szCs w:val="28"/>
        </w:rPr>
        <w:t>:</w:t>
      </w:r>
    </w:p>
    <w:p w:rsidR="00E1212B" w:rsidRPr="003F30DD" w:rsidRDefault="00E1212B" w:rsidP="00427F0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E1212B">
        <w:rPr>
          <w:rFonts w:ascii="Times New Roman" w:hAnsi="Times New Roman" w:cs="Times New Roman"/>
          <w:sz w:val="28"/>
          <w:szCs w:val="28"/>
        </w:rPr>
        <w:t>соблюдать режим и владеть основами гигиены;</w:t>
      </w:r>
    </w:p>
    <w:p w:rsidR="005168D2" w:rsidRDefault="00E1212B" w:rsidP="00E1212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27F0D" w:rsidRPr="00E1212B">
        <w:rPr>
          <w:rFonts w:ascii="Times New Roman" w:hAnsi="Times New Roman" w:cs="Times New Roman"/>
          <w:sz w:val="28"/>
          <w:szCs w:val="28"/>
        </w:rPr>
        <w:t xml:space="preserve"> соблюдать требования техники безопасности</w:t>
      </w:r>
      <w:r>
        <w:rPr>
          <w:rFonts w:ascii="Times New Roman" w:hAnsi="Times New Roman" w:cs="Times New Roman"/>
          <w:sz w:val="28"/>
          <w:szCs w:val="28"/>
        </w:rPr>
        <w:t>;</w:t>
      </w:r>
    </w:p>
    <w:p w:rsidR="00E1212B" w:rsidRDefault="00E1212B" w:rsidP="00E1212B">
      <w:pPr>
        <w:spacing w:after="0" w:line="240" w:lineRule="auto"/>
        <w:rPr>
          <w:rFonts w:ascii="Times New Roman" w:hAnsi="Times New Roman" w:cs="Times New Roman"/>
          <w:sz w:val="28"/>
          <w:szCs w:val="28"/>
        </w:rPr>
      </w:pPr>
      <w:r>
        <w:rPr>
          <w:rFonts w:ascii="Times New Roman" w:hAnsi="Times New Roman" w:cs="Times New Roman"/>
          <w:sz w:val="28"/>
          <w:szCs w:val="28"/>
        </w:rPr>
        <w:t>- владеть техникой выпо</w:t>
      </w:r>
      <w:r w:rsidR="00841675">
        <w:rPr>
          <w:rFonts w:ascii="Times New Roman" w:hAnsi="Times New Roman" w:cs="Times New Roman"/>
          <w:sz w:val="28"/>
          <w:szCs w:val="28"/>
        </w:rPr>
        <w:t>лнения</w:t>
      </w:r>
      <w:r w:rsidR="000C2049">
        <w:rPr>
          <w:rFonts w:ascii="Times New Roman" w:hAnsi="Times New Roman" w:cs="Times New Roman"/>
          <w:sz w:val="28"/>
          <w:szCs w:val="28"/>
        </w:rPr>
        <w:t xml:space="preserve"> основных действий в плавание.</w:t>
      </w:r>
      <w:r>
        <w:rPr>
          <w:rFonts w:ascii="Times New Roman" w:hAnsi="Times New Roman" w:cs="Times New Roman"/>
          <w:sz w:val="28"/>
          <w:szCs w:val="28"/>
        </w:rPr>
        <w:t xml:space="preserve"> </w:t>
      </w:r>
    </w:p>
    <w:p w:rsidR="00964338" w:rsidRDefault="00110F09" w:rsidP="000C20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результате освоения программы ожидается рост уровня общей и специальной физической подготовки, определяемый результатами контрольных нормативов.</w:t>
      </w:r>
    </w:p>
    <w:p w:rsidR="000C2049" w:rsidRPr="000C2049" w:rsidRDefault="000C2049" w:rsidP="000C2049">
      <w:pPr>
        <w:spacing w:after="0" w:line="240" w:lineRule="auto"/>
        <w:rPr>
          <w:rFonts w:ascii="Times New Roman" w:hAnsi="Times New Roman" w:cs="Times New Roman"/>
          <w:sz w:val="28"/>
          <w:szCs w:val="28"/>
        </w:rPr>
      </w:pPr>
    </w:p>
    <w:p w:rsidR="00DB430C" w:rsidRPr="00F676A6" w:rsidRDefault="00DA72AD" w:rsidP="00F676A6">
      <w:pPr>
        <w:pStyle w:val="a4"/>
        <w:spacing w:after="0" w:line="240" w:lineRule="auto"/>
        <w:ind w:left="1080"/>
        <w:jc w:val="center"/>
        <w:rPr>
          <w:rFonts w:ascii="Times New Roman" w:hAnsi="Times New Roman" w:cs="Times New Roman"/>
          <w:b/>
          <w:sz w:val="28"/>
          <w:szCs w:val="28"/>
        </w:rPr>
      </w:pPr>
      <w:r w:rsidRPr="00F676A6">
        <w:rPr>
          <w:rFonts w:ascii="Times New Roman" w:hAnsi="Times New Roman" w:cs="Times New Roman"/>
          <w:b/>
          <w:sz w:val="28"/>
          <w:szCs w:val="28"/>
        </w:rPr>
        <w:t>1.</w:t>
      </w:r>
      <w:r w:rsidR="00D6627E">
        <w:rPr>
          <w:rFonts w:ascii="Times New Roman" w:hAnsi="Times New Roman" w:cs="Times New Roman"/>
          <w:b/>
          <w:sz w:val="28"/>
          <w:szCs w:val="28"/>
        </w:rPr>
        <w:t xml:space="preserve"> </w:t>
      </w:r>
      <w:r w:rsidR="00867775" w:rsidRPr="00F676A6">
        <w:rPr>
          <w:rFonts w:ascii="Times New Roman" w:hAnsi="Times New Roman" w:cs="Times New Roman"/>
          <w:b/>
          <w:sz w:val="28"/>
          <w:szCs w:val="28"/>
        </w:rPr>
        <w:t>Продолжительность и объемы реализации программы</w:t>
      </w:r>
    </w:p>
    <w:p w:rsidR="00867775" w:rsidRPr="00F676A6" w:rsidRDefault="00867775" w:rsidP="00F676A6">
      <w:pPr>
        <w:spacing w:after="0" w:line="240" w:lineRule="auto"/>
        <w:jc w:val="center"/>
        <w:rPr>
          <w:rFonts w:ascii="Times New Roman" w:hAnsi="Times New Roman" w:cs="Times New Roman"/>
          <w:b/>
          <w:sz w:val="28"/>
          <w:szCs w:val="28"/>
        </w:rPr>
      </w:pPr>
      <w:r w:rsidRPr="00F676A6">
        <w:rPr>
          <w:rFonts w:ascii="Times New Roman" w:hAnsi="Times New Roman" w:cs="Times New Roman"/>
          <w:b/>
          <w:sz w:val="28"/>
          <w:szCs w:val="28"/>
        </w:rPr>
        <w:t>по предметным областям</w:t>
      </w:r>
      <w:r w:rsidR="00D6627E">
        <w:rPr>
          <w:rFonts w:ascii="Times New Roman" w:hAnsi="Times New Roman" w:cs="Times New Roman"/>
          <w:b/>
          <w:sz w:val="28"/>
          <w:szCs w:val="28"/>
        </w:rPr>
        <w:t>.</w:t>
      </w:r>
    </w:p>
    <w:p w:rsidR="00DB430C" w:rsidRDefault="00DB430C" w:rsidP="00DB430C">
      <w:pPr>
        <w:spacing w:after="0" w:line="240" w:lineRule="auto"/>
        <w:jc w:val="center"/>
        <w:rPr>
          <w:rFonts w:ascii="Times New Roman" w:hAnsi="Times New Roman" w:cs="Times New Roman"/>
          <w:b/>
          <w:sz w:val="28"/>
          <w:szCs w:val="28"/>
        </w:rPr>
      </w:pPr>
    </w:p>
    <w:p w:rsidR="00DB430C" w:rsidRDefault="00FE78EF" w:rsidP="00DB4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Программа </w:t>
      </w:r>
      <w:r w:rsidR="00DB430C">
        <w:rPr>
          <w:rFonts w:ascii="Times New Roman" w:hAnsi="Times New Roman" w:cs="Times New Roman"/>
          <w:sz w:val="28"/>
          <w:szCs w:val="28"/>
        </w:rPr>
        <w:t xml:space="preserve"> содержит следующие предметные области:</w:t>
      </w:r>
    </w:p>
    <w:p w:rsidR="00DB430C" w:rsidRDefault="00DB430C" w:rsidP="00DB43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теория и методика физической культуры и спорта (теоретическая подготовка);</w:t>
      </w:r>
    </w:p>
    <w:p w:rsidR="00DB430C" w:rsidRDefault="00DB430C" w:rsidP="00DB43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общая и специальная физическая подготовка;</w:t>
      </w:r>
    </w:p>
    <w:p w:rsidR="00C413C9" w:rsidRDefault="00C413C9" w:rsidP="00C413C9">
      <w:pPr>
        <w:tabs>
          <w:tab w:val="center" w:pos="4818"/>
        </w:tabs>
        <w:jc w:val="center"/>
        <w:rPr>
          <w:rFonts w:ascii="Times New Roman" w:hAnsi="Times New Roman" w:cs="Times New Roman"/>
          <w:b/>
          <w:sz w:val="28"/>
          <w:szCs w:val="28"/>
        </w:rPr>
      </w:pPr>
    </w:p>
    <w:p w:rsidR="00D6627E" w:rsidRDefault="00D6627E" w:rsidP="00C413C9">
      <w:pPr>
        <w:tabs>
          <w:tab w:val="center" w:pos="4818"/>
        </w:tabs>
        <w:jc w:val="center"/>
        <w:rPr>
          <w:rFonts w:ascii="Times New Roman" w:hAnsi="Times New Roman" w:cs="Times New Roman"/>
          <w:b/>
          <w:sz w:val="28"/>
          <w:szCs w:val="28"/>
        </w:rPr>
      </w:pPr>
    </w:p>
    <w:p w:rsidR="00CE1671" w:rsidRPr="00510C1B" w:rsidRDefault="00AC52CD" w:rsidP="00D6627E">
      <w:pPr>
        <w:pStyle w:val="a4"/>
        <w:numPr>
          <w:ilvl w:val="0"/>
          <w:numId w:val="44"/>
        </w:numPr>
        <w:tabs>
          <w:tab w:val="center" w:pos="4818"/>
        </w:tabs>
        <w:jc w:val="center"/>
        <w:rPr>
          <w:rFonts w:ascii="Times New Roman" w:hAnsi="Times New Roman" w:cs="Times New Roman"/>
          <w:sz w:val="28"/>
          <w:szCs w:val="28"/>
        </w:rPr>
      </w:pPr>
      <w:r w:rsidRPr="00510C1B">
        <w:rPr>
          <w:rFonts w:ascii="Times New Roman" w:hAnsi="Times New Roman" w:cs="Times New Roman"/>
          <w:b/>
          <w:sz w:val="28"/>
          <w:szCs w:val="28"/>
        </w:rPr>
        <w:t>У</w:t>
      </w:r>
      <w:r w:rsidR="00707A71" w:rsidRPr="00510C1B">
        <w:rPr>
          <w:rFonts w:ascii="Times New Roman" w:hAnsi="Times New Roman" w:cs="Times New Roman"/>
          <w:b/>
          <w:sz w:val="28"/>
          <w:szCs w:val="28"/>
        </w:rPr>
        <w:t>чебный план</w:t>
      </w:r>
      <w:r w:rsidR="00510C1B" w:rsidRPr="00510C1B">
        <w:rPr>
          <w:rFonts w:ascii="Times New Roman" w:hAnsi="Times New Roman" w:cs="Times New Roman"/>
          <w:b/>
          <w:sz w:val="28"/>
          <w:szCs w:val="28"/>
        </w:rPr>
        <w:t>.</w:t>
      </w:r>
    </w:p>
    <w:p w:rsidR="00E657EB" w:rsidRDefault="00E657EB" w:rsidP="00CE1671">
      <w:pPr>
        <w:tabs>
          <w:tab w:val="center" w:pos="4818"/>
        </w:tabs>
        <w:jc w:val="right"/>
        <w:rPr>
          <w:rFonts w:ascii="Times New Roman" w:hAnsi="Times New Roman" w:cs="Times New Roman"/>
          <w:sz w:val="28"/>
          <w:szCs w:val="28"/>
        </w:rPr>
      </w:pPr>
      <w:r>
        <w:rPr>
          <w:rFonts w:ascii="Times New Roman" w:hAnsi="Times New Roman" w:cs="Times New Roman"/>
          <w:sz w:val="28"/>
          <w:szCs w:val="28"/>
        </w:rPr>
        <w:t>Таблица №4</w:t>
      </w:r>
    </w:p>
    <w:p w:rsidR="00192C24" w:rsidRPr="00707A71" w:rsidRDefault="00287F92" w:rsidP="00707A71">
      <w:pPr>
        <w:jc w:val="center"/>
        <w:rPr>
          <w:rFonts w:ascii="Times New Roman" w:hAnsi="Times New Roman" w:cs="Times New Roman"/>
          <w:sz w:val="28"/>
          <w:szCs w:val="28"/>
        </w:rPr>
      </w:pPr>
      <w:r>
        <w:rPr>
          <w:rFonts w:ascii="Times New Roman" w:hAnsi="Times New Roman" w:cs="Times New Roman"/>
          <w:sz w:val="28"/>
          <w:szCs w:val="28"/>
        </w:rPr>
        <w:t xml:space="preserve">                У</w:t>
      </w:r>
      <w:r w:rsidR="00707A71">
        <w:rPr>
          <w:rFonts w:ascii="Times New Roman" w:hAnsi="Times New Roman" w:cs="Times New Roman"/>
          <w:sz w:val="28"/>
          <w:szCs w:val="28"/>
        </w:rPr>
        <w:t>чебный план</w:t>
      </w:r>
      <w:r w:rsidR="00AC52CD">
        <w:rPr>
          <w:rFonts w:ascii="Times New Roman" w:hAnsi="Times New Roman" w:cs="Times New Roman"/>
          <w:sz w:val="28"/>
          <w:szCs w:val="28"/>
        </w:rPr>
        <w:t xml:space="preserve"> на период </w:t>
      </w:r>
      <w:r>
        <w:rPr>
          <w:rFonts w:ascii="Times New Roman" w:hAnsi="Times New Roman" w:cs="Times New Roman"/>
          <w:sz w:val="28"/>
          <w:szCs w:val="28"/>
        </w:rPr>
        <w:t>с 13.04.2020-31.05.2020, группы базового уровня 1 года обучения.</w:t>
      </w: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4739D7" w:rsidTr="004739D7">
        <w:tc>
          <w:tcPr>
            <w:tcW w:w="2078" w:type="dxa"/>
            <w:vMerge w:val="restart"/>
            <w:vAlign w:val="center"/>
          </w:tcPr>
          <w:p w:rsidR="004739D7" w:rsidRDefault="004739D7" w:rsidP="00192C24">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4739D7" w:rsidRDefault="00FE659B" w:rsidP="00192C24">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287F92" w:rsidTr="004739D7">
        <w:tc>
          <w:tcPr>
            <w:tcW w:w="2078" w:type="dxa"/>
            <w:vMerge/>
          </w:tcPr>
          <w:p w:rsidR="00287F92" w:rsidRPr="00192C24" w:rsidRDefault="00287F92" w:rsidP="00D32033">
            <w:pPr>
              <w:pStyle w:val="a4"/>
              <w:ind w:left="0"/>
              <w:jc w:val="center"/>
              <w:rPr>
                <w:rFonts w:ascii="Times New Roman" w:hAnsi="Times New Roman" w:cs="Times New Roman"/>
                <w:b/>
                <w:sz w:val="24"/>
                <w:szCs w:val="24"/>
              </w:rPr>
            </w:pPr>
          </w:p>
        </w:tc>
        <w:tc>
          <w:tcPr>
            <w:tcW w:w="562" w:type="dxa"/>
          </w:tcPr>
          <w:p w:rsidR="00287F92" w:rsidRPr="00FE659B" w:rsidRDefault="00287F92" w:rsidP="00192C24">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287F92" w:rsidRPr="00E657EB" w:rsidRDefault="00287F92" w:rsidP="00192C24">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38"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562"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587"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670"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981" w:type="dxa"/>
          </w:tcPr>
          <w:p w:rsidR="00287F92" w:rsidRPr="00192C24" w:rsidRDefault="00287F92" w:rsidP="00192C24">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4739D7" w:rsidTr="00AD0DC7">
        <w:tc>
          <w:tcPr>
            <w:tcW w:w="2078" w:type="dxa"/>
          </w:tcPr>
          <w:p w:rsidR="004739D7" w:rsidRDefault="004739D7" w:rsidP="00192C24">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4739D7"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4739D7"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87"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17"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4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66"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6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38"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6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87"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670"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981" w:type="dxa"/>
            <w:vAlign w:val="center"/>
          </w:tcPr>
          <w:p w:rsidR="004739D7" w:rsidRPr="00AD0DC7"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3D52CB" w:rsidTr="00287F92">
        <w:tc>
          <w:tcPr>
            <w:tcW w:w="2078" w:type="dxa"/>
          </w:tcPr>
          <w:p w:rsidR="003D52CB" w:rsidRPr="00192C24" w:rsidRDefault="003D52CB" w:rsidP="00192C24">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3D52CB" w:rsidRPr="00AD0DC7" w:rsidRDefault="00287F92" w:rsidP="00AD0DC7">
            <w:pPr>
              <w:jc w:val="center"/>
            </w:pPr>
            <w:r>
              <w:t>2</w:t>
            </w:r>
          </w:p>
        </w:tc>
        <w:tc>
          <w:tcPr>
            <w:tcW w:w="539" w:type="dxa"/>
            <w:vAlign w:val="center"/>
          </w:tcPr>
          <w:p w:rsidR="003D52CB" w:rsidRPr="00AD0DC7" w:rsidRDefault="00287F92" w:rsidP="00AD0DC7">
            <w:pPr>
              <w:jc w:val="center"/>
            </w:pPr>
            <w:r>
              <w:t>2</w:t>
            </w:r>
          </w:p>
        </w:tc>
        <w:tc>
          <w:tcPr>
            <w:tcW w:w="562" w:type="dxa"/>
          </w:tcPr>
          <w:p w:rsidR="003D52CB"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87" w:type="dxa"/>
          </w:tcPr>
          <w:p w:rsidR="003D52CB"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17" w:type="dxa"/>
          </w:tcPr>
          <w:p w:rsidR="003D52CB"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42" w:type="dxa"/>
          </w:tcPr>
          <w:p w:rsidR="003D52CB" w:rsidRPr="00287F92"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vAlign w:val="center"/>
          </w:tcPr>
          <w:p w:rsidR="003D52CB" w:rsidRPr="00AD0DC7" w:rsidRDefault="00287F92" w:rsidP="00AD0DC7">
            <w:pPr>
              <w:jc w:val="center"/>
            </w:pPr>
            <w:r>
              <w:t>2</w:t>
            </w:r>
          </w:p>
        </w:tc>
        <w:tc>
          <w:tcPr>
            <w:tcW w:w="562" w:type="dxa"/>
            <w:vAlign w:val="center"/>
          </w:tcPr>
          <w:p w:rsidR="003D52CB" w:rsidRPr="00AD0DC7" w:rsidRDefault="003D52CB" w:rsidP="00AD0DC7">
            <w:pPr>
              <w:jc w:val="center"/>
            </w:pPr>
          </w:p>
        </w:tc>
        <w:tc>
          <w:tcPr>
            <w:tcW w:w="538" w:type="dxa"/>
            <w:vAlign w:val="center"/>
          </w:tcPr>
          <w:p w:rsidR="003D52CB" w:rsidRPr="00AD0DC7" w:rsidRDefault="003D52CB" w:rsidP="00AD0DC7">
            <w:pPr>
              <w:jc w:val="center"/>
            </w:pPr>
          </w:p>
        </w:tc>
        <w:tc>
          <w:tcPr>
            <w:tcW w:w="562"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87"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670"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981" w:type="dxa"/>
            <w:vAlign w:val="center"/>
          </w:tcPr>
          <w:p w:rsidR="003D52CB" w:rsidRPr="00AD0DC7"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r>
      <w:tr w:rsidR="003D52CB" w:rsidTr="00AD0DC7">
        <w:tc>
          <w:tcPr>
            <w:tcW w:w="2078" w:type="dxa"/>
          </w:tcPr>
          <w:p w:rsidR="003D52CB" w:rsidRPr="00192C24" w:rsidRDefault="003D52CB" w:rsidP="00192C24">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17"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2"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38"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62"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87"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670"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981" w:type="dxa"/>
            <w:vAlign w:val="center"/>
          </w:tcPr>
          <w:p w:rsidR="003D52CB" w:rsidRPr="00AD0DC7"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r>
      <w:tr w:rsidR="003D52CB" w:rsidTr="00AD0DC7">
        <w:tc>
          <w:tcPr>
            <w:tcW w:w="2078" w:type="dxa"/>
          </w:tcPr>
          <w:p w:rsidR="003D52CB" w:rsidRPr="00192C24" w:rsidRDefault="003D52CB" w:rsidP="00192C24">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39"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2"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87"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17"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42"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2"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538"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562"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587"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670"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981"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28</w:t>
            </w:r>
          </w:p>
        </w:tc>
      </w:tr>
    </w:tbl>
    <w:p w:rsidR="00192C24" w:rsidRDefault="00192C24" w:rsidP="00192C24">
      <w:pPr>
        <w:pStyle w:val="a4"/>
        <w:spacing w:after="0" w:line="240" w:lineRule="auto"/>
        <w:ind w:left="1080"/>
        <w:jc w:val="center"/>
        <w:rPr>
          <w:rFonts w:ascii="Times New Roman" w:hAnsi="Times New Roman" w:cs="Times New Roman"/>
          <w:b/>
          <w:sz w:val="28"/>
          <w:szCs w:val="28"/>
        </w:rPr>
      </w:pPr>
    </w:p>
    <w:p w:rsidR="00287F92" w:rsidRPr="00707A71" w:rsidRDefault="00287F92" w:rsidP="00287F92">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2 года обучения.</w:t>
      </w:r>
    </w:p>
    <w:p w:rsidR="00287F92" w:rsidRDefault="00287F92"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287F92" w:rsidTr="00287F92">
        <w:tc>
          <w:tcPr>
            <w:tcW w:w="2078" w:type="dxa"/>
            <w:vMerge w:val="restart"/>
            <w:vAlign w:val="center"/>
          </w:tcPr>
          <w:p w:rsidR="00287F92" w:rsidRDefault="00287F92" w:rsidP="00287F92">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287F92" w:rsidRDefault="00287F92" w:rsidP="00287F92">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287F92" w:rsidTr="00287F92">
        <w:tc>
          <w:tcPr>
            <w:tcW w:w="2078" w:type="dxa"/>
            <w:vMerge/>
          </w:tcPr>
          <w:p w:rsidR="00287F92" w:rsidRPr="00192C24" w:rsidRDefault="00287F92" w:rsidP="00287F92">
            <w:pPr>
              <w:pStyle w:val="a4"/>
              <w:ind w:left="0"/>
              <w:jc w:val="center"/>
              <w:rPr>
                <w:rFonts w:ascii="Times New Roman" w:hAnsi="Times New Roman" w:cs="Times New Roman"/>
                <w:b/>
                <w:sz w:val="24"/>
                <w:szCs w:val="24"/>
              </w:rPr>
            </w:pPr>
          </w:p>
        </w:tc>
        <w:tc>
          <w:tcPr>
            <w:tcW w:w="562"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38"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87"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670"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981" w:type="dxa"/>
          </w:tcPr>
          <w:p w:rsidR="00287F92" w:rsidRPr="00192C24" w:rsidRDefault="00287F92" w:rsidP="00287F92">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287F92" w:rsidTr="00287F92">
        <w:tc>
          <w:tcPr>
            <w:tcW w:w="2078" w:type="dxa"/>
          </w:tcPr>
          <w:p w:rsidR="00287F92" w:rsidRDefault="00287F92" w:rsidP="00287F92">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1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4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6"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38"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670"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981" w:type="dxa"/>
            <w:vAlign w:val="center"/>
          </w:tcPr>
          <w:p w:rsidR="00287F92" w:rsidRPr="00AD0DC7"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287F92" w:rsidTr="00287F92">
        <w:tc>
          <w:tcPr>
            <w:tcW w:w="2078" w:type="dxa"/>
          </w:tcPr>
          <w:p w:rsidR="00287F92" w:rsidRPr="00192C24"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287F92" w:rsidRPr="00AD0DC7" w:rsidRDefault="00287F92" w:rsidP="00287F92">
            <w:pPr>
              <w:jc w:val="center"/>
            </w:pPr>
            <w:r>
              <w:t>2</w:t>
            </w:r>
          </w:p>
        </w:tc>
        <w:tc>
          <w:tcPr>
            <w:tcW w:w="539" w:type="dxa"/>
            <w:vAlign w:val="center"/>
          </w:tcPr>
          <w:p w:rsidR="00287F92" w:rsidRPr="00AD0DC7" w:rsidRDefault="00287F92" w:rsidP="00287F92">
            <w:pPr>
              <w:jc w:val="center"/>
            </w:pPr>
            <w:r>
              <w:t>2</w:t>
            </w:r>
          </w:p>
        </w:tc>
        <w:tc>
          <w:tcPr>
            <w:tcW w:w="562"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87"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17"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42" w:type="dxa"/>
          </w:tcPr>
          <w:p w:rsidR="00287F92" w:rsidRPr="00287F92"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vAlign w:val="center"/>
          </w:tcPr>
          <w:p w:rsidR="00287F92" w:rsidRPr="00AD0DC7" w:rsidRDefault="00287F92" w:rsidP="00287F92">
            <w:pPr>
              <w:jc w:val="center"/>
            </w:pPr>
            <w:r>
              <w:t>3</w:t>
            </w:r>
          </w:p>
        </w:tc>
        <w:tc>
          <w:tcPr>
            <w:tcW w:w="562" w:type="dxa"/>
            <w:vAlign w:val="center"/>
          </w:tcPr>
          <w:p w:rsidR="00287F92" w:rsidRPr="00AD0DC7" w:rsidRDefault="00287F92" w:rsidP="00287F92">
            <w:pPr>
              <w:jc w:val="center"/>
            </w:pPr>
          </w:p>
        </w:tc>
        <w:tc>
          <w:tcPr>
            <w:tcW w:w="538" w:type="dxa"/>
            <w:vAlign w:val="center"/>
          </w:tcPr>
          <w:p w:rsidR="00287F92" w:rsidRPr="00AD0DC7" w:rsidRDefault="00287F92" w:rsidP="00287F92">
            <w:pPr>
              <w:jc w:val="cente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670"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981" w:type="dxa"/>
            <w:vAlign w:val="center"/>
          </w:tcPr>
          <w:p w:rsidR="00287F92" w:rsidRPr="00AD0DC7"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19</w:t>
            </w:r>
          </w:p>
        </w:tc>
      </w:tr>
      <w:tr w:rsidR="00287F92" w:rsidTr="00287F92">
        <w:tc>
          <w:tcPr>
            <w:tcW w:w="2078" w:type="dxa"/>
          </w:tcPr>
          <w:p w:rsidR="00287F92" w:rsidRPr="00192C24"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17"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38"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670"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981" w:type="dxa"/>
            <w:vAlign w:val="center"/>
          </w:tcPr>
          <w:p w:rsidR="00287F92" w:rsidRPr="00AD0DC7"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r>
      <w:tr w:rsidR="00287F92" w:rsidTr="00287F92">
        <w:tc>
          <w:tcPr>
            <w:tcW w:w="2078" w:type="dxa"/>
          </w:tcPr>
          <w:p w:rsidR="00287F92" w:rsidRPr="00192C24"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39"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2"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17"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42"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2"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538"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562"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587"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670"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981"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35</w:t>
            </w:r>
          </w:p>
        </w:tc>
      </w:tr>
    </w:tbl>
    <w:p w:rsidR="00287F92" w:rsidRDefault="00287F92" w:rsidP="00192C24">
      <w:pPr>
        <w:pStyle w:val="a4"/>
        <w:spacing w:after="0" w:line="240" w:lineRule="auto"/>
        <w:ind w:left="1080"/>
        <w:jc w:val="center"/>
        <w:rPr>
          <w:rFonts w:ascii="Times New Roman" w:hAnsi="Times New Roman" w:cs="Times New Roman"/>
          <w:b/>
          <w:sz w:val="28"/>
          <w:szCs w:val="28"/>
        </w:rPr>
      </w:pPr>
    </w:p>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Pr="00707A71" w:rsidRDefault="006C07A1" w:rsidP="006C07A1">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3 года обучения.</w:t>
      </w:r>
    </w:p>
    <w:p w:rsidR="006C07A1" w:rsidRDefault="006C07A1"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6C07A1" w:rsidTr="00964338">
        <w:tc>
          <w:tcPr>
            <w:tcW w:w="2078" w:type="dxa"/>
            <w:vMerge w:val="restart"/>
            <w:vAlign w:val="center"/>
          </w:tcPr>
          <w:p w:rsidR="006C07A1" w:rsidRDefault="006C07A1"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6C07A1" w:rsidRDefault="006C07A1"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6C07A1" w:rsidTr="00964338">
        <w:tc>
          <w:tcPr>
            <w:tcW w:w="2078" w:type="dxa"/>
            <w:vMerge/>
          </w:tcPr>
          <w:p w:rsidR="006C07A1" w:rsidRPr="00192C24" w:rsidRDefault="006C07A1" w:rsidP="00964338">
            <w:pPr>
              <w:pStyle w:val="a4"/>
              <w:ind w:left="0"/>
              <w:jc w:val="center"/>
              <w:rPr>
                <w:rFonts w:ascii="Times New Roman" w:hAnsi="Times New Roman" w:cs="Times New Roman"/>
                <w:b/>
                <w:sz w:val="24"/>
                <w:szCs w:val="24"/>
              </w:rPr>
            </w:pP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38"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670"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981" w:type="dxa"/>
          </w:tcPr>
          <w:p w:rsidR="006C07A1" w:rsidRPr="00192C24" w:rsidRDefault="006C07A1"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6C07A1" w:rsidTr="00964338">
        <w:tc>
          <w:tcPr>
            <w:tcW w:w="2078" w:type="dxa"/>
          </w:tcPr>
          <w:p w:rsidR="006C07A1" w:rsidRDefault="006C07A1"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6C07A1" w:rsidRPr="00AD0DC7" w:rsidRDefault="006C07A1" w:rsidP="00964338">
            <w:pPr>
              <w:jc w:val="center"/>
            </w:pPr>
            <w:r>
              <w:t>3</w:t>
            </w:r>
          </w:p>
        </w:tc>
        <w:tc>
          <w:tcPr>
            <w:tcW w:w="539" w:type="dxa"/>
            <w:vAlign w:val="center"/>
          </w:tcPr>
          <w:p w:rsidR="006C07A1" w:rsidRPr="00AD0DC7" w:rsidRDefault="006C07A1" w:rsidP="00964338">
            <w:pPr>
              <w:jc w:val="center"/>
            </w:pPr>
            <w:r>
              <w:t>3</w:t>
            </w: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8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1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42" w:type="dxa"/>
          </w:tcPr>
          <w:p w:rsidR="006C07A1" w:rsidRPr="00287F92"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vAlign w:val="center"/>
          </w:tcPr>
          <w:p w:rsidR="006C07A1" w:rsidRPr="00AD0DC7" w:rsidRDefault="006C07A1" w:rsidP="00964338">
            <w:pPr>
              <w:jc w:val="center"/>
            </w:pPr>
            <w:r>
              <w:t>3</w:t>
            </w:r>
          </w:p>
        </w:tc>
        <w:tc>
          <w:tcPr>
            <w:tcW w:w="562" w:type="dxa"/>
            <w:vAlign w:val="center"/>
          </w:tcPr>
          <w:p w:rsidR="006C07A1" w:rsidRPr="00AD0DC7" w:rsidRDefault="006C07A1" w:rsidP="00964338">
            <w:pPr>
              <w:jc w:val="center"/>
            </w:pPr>
          </w:p>
        </w:tc>
        <w:tc>
          <w:tcPr>
            <w:tcW w:w="538" w:type="dxa"/>
            <w:vAlign w:val="center"/>
          </w:tcPr>
          <w:p w:rsidR="006C07A1" w:rsidRPr="00AD0DC7" w:rsidRDefault="006C07A1" w:rsidP="00964338">
            <w:pPr>
              <w:jc w:val="cente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21</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19</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39"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6"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38"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670"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981"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42</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Pr="00707A71" w:rsidRDefault="006C07A1" w:rsidP="006C07A1">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4 года обучения.</w:t>
      </w:r>
    </w:p>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Default="006C07A1"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6C07A1" w:rsidTr="00964338">
        <w:tc>
          <w:tcPr>
            <w:tcW w:w="2078" w:type="dxa"/>
            <w:vMerge w:val="restart"/>
            <w:vAlign w:val="center"/>
          </w:tcPr>
          <w:p w:rsidR="006C07A1" w:rsidRDefault="006C07A1"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6C07A1" w:rsidRDefault="006C07A1"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6C07A1" w:rsidTr="00964338">
        <w:tc>
          <w:tcPr>
            <w:tcW w:w="2078" w:type="dxa"/>
            <w:vMerge/>
          </w:tcPr>
          <w:p w:rsidR="006C07A1" w:rsidRPr="00192C24" w:rsidRDefault="006C07A1" w:rsidP="00964338">
            <w:pPr>
              <w:pStyle w:val="a4"/>
              <w:ind w:left="0"/>
              <w:jc w:val="center"/>
              <w:rPr>
                <w:rFonts w:ascii="Times New Roman" w:hAnsi="Times New Roman" w:cs="Times New Roman"/>
                <w:b/>
                <w:sz w:val="24"/>
                <w:szCs w:val="24"/>
              </w:rPr>
            </w:pP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38"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670"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981" w:type="dxa"/>
          </w:tcPr>
          <w:p w:rsidR="006C07A1" w:rsidRPr="00192C24" w:rsidRDefault="006C07A1"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6C07A1" w:rsidTr="00964338">
        <w:tc>
          <w:tcPr>
            <w:tcW w:w="2078" w:type="dxa"/>
          </w:tcPr>
          <w:p w:rsidR="006C07A1" w:rsidRDefault="006C07A1"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6C07A1" w:rsidRPr="00AD0DC7" w:rsidRDefault="006C07A1" w:rsidP="00964338">
            <w:pPr>
              <w:jc w:val="center"/>
            </w:pPr>
            <w:r>
              <w:t>3</w:t>
            </w:r>
          </w:p>
        </w:tc>
        <w:tc>
          <w:tcPr>
            <w:tcW w:w="539" w:type="dxa"/>
            <w:vAlign w:val="center"/>
          </w:tcPr>
          <w:p w:rsidR="006C07A1" w:rsidRPr="00AD0DC7" w:rsidRDefault="006C07A1" w:rsidP="00964338">
            <w:pPr>
              <w:jc w:val="center"/>
            </w:pPr>
            <w:r>
              <w:t>3</w:t>
            </w: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8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1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42" w:type="dxa"/>
          </w:tcPr>
          <w:p w:rsidR="006C07A1" w:rsidRPr="00287F92"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vAlign w:val="center"/>
          </w:tcPr>
          <w:p w:rsidR="006C07A1" w:rsidRPr="00AD0DC7" w:rsidRDefault="006C07A1" w:rsidP="00964338">
            <w:pPr>
              <w:jc w:val="center"/>
            </w:pPr>
            <w:r>
              <w:t>4</w:t>
            </w:r>
          </w:p>
        </w:tc>
        <w:tc>
          <w:tcPr>
            <w:tcW w:w="562" w:type="dxa"/>
            <w:vAlign w:val="center"/>
          </w:tcPr>
          <w:p w:rsidR="006C07A1" w:rsidRPr="00AD0DC7" w:rsidRDefault="006C07A1" w:rsidP="00964338">
            <w:pPr>
              <w:jc w:val="center"/>
            </w:pPr>
          </w:p>
        </w:tc>
        <w:tc>
          <w:tcPr>
            <w:tcW w:w="538" w:type="dxa"/>
            <w:vAlign w:val="center"/>
          </w:tcPr>
          <w:p w:rsidR="006C07A1" w:rsidRPr="00AD0DC7" w:rsidRDefault="006C07A1" w:rsidP="00964338">
            <w:pPr>
              <w:jc w:val="cente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26</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28</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39"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1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4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6"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38"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670"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981"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56</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Pr="006C07A1" w:rsidRDefault="006C07A1" w:rsidP="006C07A1">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5 года обучения.</w:t>
      </w:r>
    </w:p>
    <w:p w:rsidR="006C07A1" w:rsidRDefault="006C07A1"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6C07A1" w:rsidTr="00964338">
        <w:tc>
          <w:tcPr>
            <w:tcW w:w="2078" w:type="dxa"/>
            <w:vMerge w:val="restart"/>
            <w:vAlign w:val="center"/>
          </w:tcPr>
          <w:p w:rsidR="006C07A1" w:rsidRDefault="006C07A1"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6C07A1" w:rsidRDefault="006C07A1"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6C07A1" w:rsidTr="00964338">
        <w:tc>
          <w:tcPr>
            <w:tcW w:w="2078" w:type="dxa"/>
            <w:vMerge/>
          </w:tcPr>
          <w:p w:rsidR="006C07A1" w:rsidRPr="00192C24" w:rsidRDefault="006C07A1" w:rsidP="00964338">
            <w:pPr>
              <w:pStyle w:val="a4"/>
              <w:ind w:left="0"/>
              <w:jc w:val="center"/>
              <w:rPr>
                <w:rFonts w:ascii="Times New Roman" w:hAnsi="Times New Roman" w:cs="Times New Roman"/>
                <w:b/>
                <w:sz w:val="24"/>
                <w:szCs w:val="24"/>
              </w:rPr>
            </w:pP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38"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670"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981" w:type="dxa"/>
          </w:tcPr>
          <w:p w:rsidR="006C07A1" w:rsidRPr="00192C24" w:rsidRDefault="006C07A1"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6C07A1" w:rsidTr="00964338">
        <w:tc>
          <w:tcPr>
            <w:tcW w:w="2078" w:type="dxa"/>
          </w:tcPr>
          <w:p w:rsidR="006C07A1" w:rsidRDefault="006C07A1"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6C07A1" w:rsidRPr="00AD0DC7" w:rsidRDefault="006C07A1" w:rsidP="00964338">
            <w:pPr>
              <w:jc w:val="center"/>
            </w:pPr>
            <w:r>
              <w:t>4</w:t>
            </w:r>
          </w:p>
        </w:tc>
        <w:tc>
          <w:tcPr>
            <w:tcW w:w="539" w:type="dxa"/>
            <w:vAlign w:val="center"/>
          </w:tcPr>
          <w:p w:rsidR="006C07A1" w:rsidRPr="00AD0DC7" w:rsidRDefault="006C07A1" w:rsidP="00964338">
            <w:pPr>
              <w:jc w:val="center"/>
            </w:pPr>
            <w:r>
              <w:t>4</w:t>
            </w: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8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1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42" w:type="dxa"/>
          </w:tcPr>
          <w:p w:rsidR="006C07A1" w:rsidRPr="00287F92"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vAlign w:val="center"/>
          </w:tcPr>
          <w:p w:rsidR="006C07A1" w:rsidRPr="00AD0DC7" w:rsidRDefault="006C07A1" w:rsidP="00964338">
            <w:pPr>
              <w:jc w:val="center"/>
            </w:pPr>
            <w:r>
              <w:t>4</w:t>
            </w:r>
          </w:p>
        </w:tc>
        <w:tc>
          <w:tcPr>
            <w:tcW w:w="562" w:type="dxa"/>
            <w:vAlign w:val="center"/>
          </w:tcPr>
          <w:p w:rsidR="006C07A1" w:rsidRPr="00AD0DC7" w:rsidRDefault="006C07A1" w:rsidP="00964338">
            <w:pPr>
              <w:jc w:val="center"/>
            </w:pPr>
          </w:p>
        </w:tc>
        <w:tc>
          <w:tcPr>
            <w:tcW w:w="538" w:type="dxa"/>
            <w:vAlign w:val="center"/>
          </w:tcPr>
          <w:p w:rsidR="006C07A1" w:rsidRPr="00AD0DC7" w:rsidRDefault="006C07A1" w:rsidP="00964338">
            <w:pPr>
              <w:jc w:val="cente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28</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33</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39"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1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4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66"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38"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670"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981" w:type="dxa"/>
            <w:vAlign w:val="center"/>
          </w:tcPr>
          <w:p w:rsidR="006C07A1"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63</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964338" w:rsidRDefault="00964338" w:rsidP="00192C24">
      <w:pPr>
        <w:pStyle w:val="a4"/>
        <w:spacing w:after="0" w:line="240" w:lineRule="auto"/>
        <w:ind w:left="1080"/>
        <w:jc w:val="center"/>
        <w:rPr>
          <w:rFonts w:ascii="Times New Roman" w:hAnsi="Times New Roman" w:cs="Times New Roman"/>
          <w:b/>
          <w:sz w:val="28"/>
          <w:szCs w:val="28"/>
        </w:rPr>
      </w:pPr>
    </w:p>
    <w:p w:rsidR="00964338" w:rsidRDefault="00964338"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6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964338">
        <w:tc>
          <w:tcPr>
            <w:tcW w:w="2078" w:type="dxa"/>
            <w:vMerge w:val="restart"/>
            <w:vAlign w:val="center"/>
          </w:tcPr>
          <w:p w:rsidR="00AA310E" w:rsidRDefault="00AA310E"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AA310E" w:rsidRDefault="00AA310E"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964338">
        <w:tc>
          <w:tcPr>
            <w:tcW w:w="2078" w:type="dxa"/>
            <w:vMerge/>
          </w:tcPr>
          <w:p w:rsidR="00AA310E" w:rsidRPr="00192C24" w:rsidRDefault="00AA310E" w:rsidP="00964338">
            <w:pPr>
              <w:pStyle w:val="a4"/>
              <w:ind w:left="0"/>
              <w:jc w:val="center"/>
              <w:rPr>
                <w:rFonts w:ascii="Times New Roman" w:hAnsi="Times New Roman" w:cs="Times New Roman"/>
                <w:b/>
                <w:sz w:val="24"/>
                <w:szCs w:val="24"/>
              </w:rPr>
            </w:pP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38"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670"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964338">
        <w:tc>
          <w:tcPr>
            <w:tcW w:w="2078" w:type="dxa"/>
          </w:tcPr>
          <w:p w:rsidR="00AA310E" w:rsidRDefault="00AA310E"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AA310E" w:rsidRPr="00AD0DC7" w:rsidRDefault="00AA310E" w:rsidP="00964338">
            <w:pPr>
              <w:jc w:val="center"/>
            </w:pPr>
            <w:r>
              <w:t>4</w:t>
            </w:r>
          </w:p>
        </w:tc>
        <w:tc>
          <w:tcPr>
            <w:tcW w:w="539" w:type="dxa"/>
            <w:vAlign w:val="center"/>
          </w:tcPr>
          <w:p w:rsidR="00AA310E" w:rsidRPr="00AD0DC7" w:rsidRDefault="00AA310E" w:rsidP="00964338">
            <w:pPr>
              <w:jc w:val="center"/>
            </w:pPr>
            <w:r>
              <w:t>4</w:t>
            </w: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1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42" w:type="dxa"/>
          </w:tcPr>
          <w:p w:rsidR="00AA310E" w:rsidRPr="00287F92"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vAlign w:val="center"/>
          </w:tcPr>
          <w:p w:rsidR="00AA310E" w:rsidRPr="00AD0DC7" w:rsidRDefault="00AA310E" w:rsidP="00964338">
            <w:pPr>
              <w:jc w:val="center"/>
            </w:pPr>
            <w:r>
              <w:t>5</w:t>
            </w:r>
          </w:p>
        </w:tc>
        <w:tc>
          <w:tcPr>
            <w:tcW w:w="562" w:type="dxa"/>
            <w:vAlign w:val="center"/>
          </w:tcPr>
          <w:p w:rsidR="00AA310E" w:rsidRPr="00AD0DC7" w:rsidRDefault="00AA310E" w:rsidP="00964338">
            <w:pPr>
              <w:jc w:val="center"/>
            </w:pPr>
          </w:p>
        </w:tc>
        <w:tc>
          <w:tcPr>
            <w:tcW w:w="538" w:type="dxa"/>
            <w:vAlign w:val="center"/>
          </w:tcPr>
          <w:p w:rsidR="00AA310E" w:rsidRPr="00AD0DC7" w:rsidRDefault="00AA310E" w:rsidP="00964338">
            <w:pPr>
              <w:jc w:val="cente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33</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35</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39"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1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4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66"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38"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670"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70</w:t>
            </w:r>
          </w:p>
        </w:tc>
      </w:tr>
    </w:tbl>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1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964338">
        <w:tc>
          <w:tcPr>
            <w:tcW w:w="2078" w:type="dxa"/>
            <w:vMerge w:val="restart"/>
            <w:vAlign w:val="center"/>
          </w:tcPr>
          <w:p w:rsidR="00AA310E" w:rsidRDefault="00AA310E"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AA310E" w:rsidRDefault="00AA310E"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964338">
        <w:tc>
          <w:tcPr>
            <w:tcW w:w="2078" w:type="dxa"/>
            <w:vMerge/>
          </w:tcPr>
          <w:p w:rsidR="00AA310E" w:rsidRPr="00192C24" w:rsidRDefault="00AA310E" w:rsidP="00964338">
            <w:pPr>
              <w:pStyle w:val="a4"/>
              <w:ind w:left="0"/>
              <w:jc w:val="center"/>
              <w:rPr>
                <w:rFonts w:ascii="Times New Roman" w:hAnsi="Times New Roman" w:cs="Times New Roman"/>
                <w:b/>
                <w:sz w:val="24"/>
                <w:szCs w:val="24"/>
              </w:rPr>
            </w:pP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38"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670"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964338">
        <w:tc>
          <w:tcPr>
            <w:tcW w:w="2078" w:type="dxa"/>
          </w:tcPr>
          <w:p w:rsidR="00AA310E" w:rsidRDefault="00AA310E"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AA310E" w:rsidRPr="00AD0DC7" w:rsidRDefault="00AA310E" w:rsidP="00964338">
            <w:pPr>
              <w:jc w:val="center"/>
            </w:pPr>
            <w:r>
              <w:t>5</w:t>
            </w:r>
          </w:p>
        </w:tc>
        <w:tc>
          <w:tcPr>
            <w:tcW w:w="539" w:type="dxa"/>
            <w:vAlign w:val="center"/>
          </w:tcPr>
          <w:p w:rsidR="00AA310E" w:rsidRPr="00AD0DC7" w:rsidRDefault="00AA310E" w:rsidP="00964338">
            <w:pPr>
              <w:jc w:val="center"/>
            </w:pPr>
            <w:r>
              <w:t>5</w:t>
            </w: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1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42" w:type="dxa"/>
          </w:tcPr>
          <w:p w:rsidR="00AA310E" w:rsidRPr="00287F92"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vAlign w:val="center"/>
          </w:tcPr>
          <w:p w:rsidR="00AA310E" w:rsidRPr="00AD0DC7" w:rsidRDefault="00AA310E" w:rsidP="00964338">
            <w:pPr>
              <w:jc w:val="center"/>
            </w:pPr>
            <w:r>
              <w:t>5</w:t>
            </w:r>
          </w:p>
        </w:tc>
        <w:tc>
          <w:tcPr>
            <w:tcW w:w="562" w:type="dxa"/>
            <w:vAlign w:val="center"/>
          </w:tcPr>
          <w:p w:rsidR="00AA310E" w:rsidRPr="00AD0DC7" w:rsidRDefault="00AA310E" w:rsidP="00964338">
            <w:pPr>
              <w:jc w:val="center"/>
            </w:pPr>
          </w:p>
        </w:tc>
        <w:tc>
          <w:tcPr>
            <w:tcW w:w="538" w:type="dxa"/>
            <w:vAlign w:val="center"/>
          </w:tcPr>
          <w:p w:rsidR="00AA310E" w:rsidRPr="00AD0DC7" w:rsidRDefault="00AA310E" w:rsidP="00964338">
            <w:pPr>
              <w:jc w:val="cente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35</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40</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39"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1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4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66"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38"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670"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77</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2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964338">
        <w:tc>
          <w:tcPr>
            <w:tcW w:w="2078" w:type="dxa"/>
            <w:vMerge w:val="restart"/>
            <w:vAlign w:val="center"/>
          </w:tcPr>
          <w:p w:rsidR="00AA310E" w:rsidRDefault="00AA310E"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AA310E" w:rsidRDefault="00AA310E"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964338">
        <w:tc>
          <w:tcPr>
            <w:tcW w:w="2078" w:type="dxa"/>
            <w:vMerge/>
          </w:tcPr>
          <w:p w:rsidR="00AA310E" w:rsidRPr="00192C24" w:rsidRDefault="00AA310E" w:rsidP="00964338">
            <w:pPr>
              <w:pStyle w:val="a4"/>
              <w:ind w:left="0"/>
              <w:jc w:val="center"/>
              <w:rPr>
                <w:rFonts w:ascii="Times New Roman" w:hAnsi="Times New Roman" w:cs="Times New Roman"/>
                <w:b/>
                <w:sz w:val="24"/>
                <w:szCs w:val="24"/>
              </w:rPr>
            </w:pP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38"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670"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964338">
        <w:tc>
          <w:tcPr>
            <w:tcW w:w="2078" w:type="dxa"/>
          </w:tcPr>
          <w:p w:rsidR="00AA310E" w:rsidRDefault="00AA310E"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AA310E" w:rsidRPr="00AD0DC7" w:rsidRDefault="00AA310E" w:rsidP="00964338">
            <w:pPr>
              <w:jc w:val="center"/>
            </w:pPr>
            <w:r>
              <w:t>5</w:t>
            </w:r>
          </w:p>
        </w:tc>
        <w:tc>
          <w:tcPr>
            <w:tcW w:w="539" w:type="dxa"/>
            <w:vAlign w:val="center"/>
          </w:tcPr>
          <w:p w:rsidR="00AA310E" w:rsidRPr="00AD0DC7" w:rsidRDefault="00AA310E" w:rsidP="00964338">
            <w:pPr>
              <w:jc w:val="center"/>
            </w:pPr>
            <w:r>
              <w:t>5</w:t>
            </w: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tcPr>
          <w:p w:rsidR="00AA310E" w:rsidRPr="00287F92"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6" w:type="dxa"/>
            <w:vAlign w:val="center"/>
          </w:tcPr>
          <w:p w:rsidR="00AA310E" w:rsidRPr="00AD0DC7" w:rsidRDefault="00AA310E" w:rsidP="00964338">
            <w:pPr>
              <w:jc w:val="center"/>
            </w:pPr>
            <w:r>
              <w:t>6</w:t>
            </w:r>
          </w:p>
        </w:tc>
        <w:tc>
          <w:tcPr>
            <w:tcW w:w="562" w:type="dxa"/>
            <w:vAlign w:val="center"/>
          </w:tcPr>
          <w:p w:rsidR="00AA310E" w:rsidRPr="00AD0DC7" w:rsidRDefault="00AA310E" w:rsidP="00964338">
            <w:pPr>
              <w:jc w:val="center"/>
            </w:pPr>
          </w:p>
        </w:tc>
        <w:tc>
          <w:tcPr>
            <w:tcW w:w="538" w:type="dxa"/>
            <w:vAlign w:val="center"/>
          </w:tcPr>
          <w:p w:rsidR="00AA310E" w:rsidRPr="00AD0DC7" w:rsidRDefault="00AA310E" w:rsidP="00964338">
            <w:pPr>
              <w:jc w:val="cente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39</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39</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39"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1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4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38"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670"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84</w:t>
            </w:r>
          </w:p>
        </w:tc>
      </w:tr>
    </w:tbl>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0C2049" w:rsidRDefault="000C2049" w:rsidP="00192C24">
      <w:pPr>
        <w:pStyle w:val="a4"/>
        <w:spacing w:after="0" w:line="240" w:lineRule="auto"/>
        <w:ind w:left="1080"/>
        <w:jc w:val="center"/>
        <w:rPr>
          <w:rFonts w:ascii="Times New Roman" w:hAnsi="Times New Roman" w:cs="Times New Roman"/>
          <w:b/>
          <w:sz w:val="28"/>
          <w:szCs w:val="28"/>
        </w:rPr>
      </w:pPr>
    </w:p>
    <w:p w:rsidR="000C2049" w:rsidRDefault="000C2049"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3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3172E3">
        <w:tc>
          <w:tcPr>
            <w:tcW w:w="2076" w:type="dxa"/>
            <w:vMerge w:val="restart"/>
            <w:vAlign w:val="center"/>
          </w:tcPr>
          <w:p w:rsidR="00AA310E" w:rsidRDefault="00AA310E"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8" w:type="dxa"/>
            <w:gridSpan w:val="13"/>
            <w:vAlign w:val="center"/>
          </w:tcPr>
          <w:p w:rsidR="00AA310E" w:rsidRDefault="00AA310E"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3172E3">
        <w:tc>
          <w:tcPr>
            <w:tcW w:w="2076" w:type="dxa"/>
            <w:vMerge/>
          </w:tcPr>
          <w:p w:rsidR="00AA310E" w:rsidRPr="00192C24" w:rsidRDefault="00AA310E" w:rsidP="00964338">
            <w:pPr>
              <w:pStyle w:val="a4"/>
              <w:ind w:left="0"/>
              <w:jc w:val="center"/>
              <w:rPr>
                <w:rFonts w:ascii="Times New Roman" w:hAnsi="Times New Roman" w:cs="Times New Roman"/>
                <w:b/>
                <w:sz w:val="24"/>
                <w:szCs w:val="24"/>
              </w:rPr>
            </w:pPr>
          </w:p>
        </w:tc>
        <w:tc>
          <w:tcPr>
            <w:tcW w:w="561"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8"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7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1"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37"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61"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86"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668"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3172E3">
        <w:tc>
          <w:tcPr>
            <w:tcW w:w="2076" w:type="dxa"/>
          </w:tcPr>
          <w:p w:rsidR="00AA310E" w:rsidRDefault="00AA310E"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7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6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AA310E" w:rsidTr="003172E3">
        <w:tc>
          <w:tcPr>
            <w:tcW w:w="2076"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1" w:type="dxa"/>
            <w:vAlign w:val="center"/>
          </w:tcPr>
          <w:p w:rsidR="00AA310E" w:rsidRPr="00AD0DC7" w:rsidRDefault="00AA310E" w:rsidP="00964338">
            <w:pPr>
              <w:jc w:val="center"/>
            </w:pPr>
            <w:r>
              <w:t>5</w:t>
            </w:r>
          </w:p>
        </w:tc>
        <w:tc>
          <w:tcPr>
            <w:tcW w:w="538" w:type="dxa"/>
            <w:vAlign w:val="center"/>
          </w:tcPr>
          <w:p w:rsidR="00AA310E" w:rsidRPr="00AD0DC7" w:rsidRDefault="00AA310E" w:rsidP="00964338">
            <w:pPr>
              <w:jc w:val="center"/>
            </w:pPr>
            <w:r>
              <w:t>5</w:t>
            </w: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8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tcPr>
          <w:p w:rsidR="00AA310E" w:rsidRPr="00287F92"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77" w:type="dxa"/>
            <w:vAlign w:val="center"/>
          </w:tcPr>
          <w:p w:rsidR="00AA310E" w:rsidRPr="00AD0DC7" w:rsidRDefault="00AA310E" w:rsidP="00964338">
            <w:pPr>
              <w:jc w:val="center"/>
            </w:pPr>
            <w:r>
              <w:t>6</w:t>
            </w:r>
          </w:p>
        </w:tc>
        <w:tc>
          <w:tcPr>
            <w:tcW w:w="561" w:type="dxa"/>
            <w:vAlign w:val="center"/>
          </w:tcPr>
          <w:p w:rsidR="00AA310E" w:rsidRPr="00AD0DC7" w:rsidRDefault="00AA310E" w:rsidP="00964338">
            <w:pPr>
              <w:jc w:val="center"/>
            </w:pPr>
          </w:p>
        </w:tc>
        <w:tc>
          <w:tcPr>
            <w:tcW w:w="537" w:type="dxa"/>
            <w:vAlign w:val="center"/>
          </w:tcPr>
          <w:p w:rsidR="00AA310E" w:rsidRPr="00AD0DC7" w:rsidRDefault="00AA310E" w:rsidP="00964338">
            <w:pPr>
              <w:jc w:val="center"/>
            </w:pP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6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40</w:t>
            </w:r>
          </w:p>
        </w:tc>
      </w:tr>
      <w:tr w:rsidR="00AA310E" w:rsidTr="003172E3">
        <w:tc>
          <w:tcPr>
            <w:tcW w:w="2076"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7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6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45</w:t>
            </w:r>
          </w:p>
        </w:tc>
      </w:tr>
      <w:tr w:rsidR="00AA310E" w:rsidTr="003172E3">
        <w:tc>
          <w:tcPr>
            <w:tcW w:w="2076"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1"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38"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1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4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7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61"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37"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61"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86"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668"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91</w:t>
            </w:r>
          </w:p>
        </w:tc>
      </w:tr>
    </w:tbl>
    <w:p w:rsidR="003172E3" w:rsidRDefault="003172E3" w:rsidP="003172E3">
      <w:pPr>
        <w:jc w:val="center"/>
        <w:rPr>
          <w:rFonts w:ascii="Times New Roman" w:hAnsi="Times New Roman" w:cs="Times New Roman"/>
          <w:sz w:val="28"/>
          <w:szCs w:val="28"/>
        </w:rPr>
      </w:pPr>
    </w:p>
    <w:p w:rsidR="003172E3" w:rsidRPr="006C07A1" w:rsidRDefault="003172E3" w:rsidP="003172E3">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4 года обучения.</w:t>
      </w:r>
    </w:p>
    <w:p w:rsidR="003172E3" w:rsidRDefault="003172E3"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3172E3" w:rsidTr="00964338">
        <w:tc>
          <w:tcPr>
            <w:tcW w:w="2078" w:type="dxa"/>
            <w:vMerge w:val="restart"/>
            <w:vAlign w:val="center"/>
          </w:tcPr>
          <w:p w:rsidR="003172E3" w:rsidRDefault="003172E3"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3172E3" w:rsidRDefault="003172E3"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3172E3" w:rsidTr="00964338">
        <w:tc>
          <w:tcPr>
            <w:tcW w:w="2078" w:type="dxa"/>
            <w:vMerge/>
          </w:tcPr>
          <w:p w:rsidR="003172E3" w:rsidRPr="00192C24" w:rsidRDefault="003172E3" w:rsidP="00964338">
            <w:pPr>
              <w:pStyle w:val="a4"/>
              <w:ind w:left="0"/>
              <w:jc w:val="center"/>
              <w:rPr>
                <w:rFonts w:ascii="Times New Roman" w:hAnsi="Times New Roman" w:cs="Times New Roman"/>
                <w:b/>
                <w:sz w:val="24"/>
                <w:szCs w:val="24"/>
              </w:rPr>
            </w:pPr>
          </w:p>
        </w:tc>
        <w:tc>
          <w:tcPr>
            <w:tcW w:w="562" w:type="dxa"/>
          </w:tcPr>
          <w:p w:rsidR="003172E3" w:rsidRPr="00FE659B"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3172E3" w:rsidRPr="00E657EB" w:rsidRDefault="003172E3" w:rsidP="00964338">
            <w:pPr>
              <w:pStyle w:val="a4"/>
              <w:ind w:left="0"/>
              <w:jc w:val="center"/>
              <w:rPr>
                <w:rFonts w:ascii="Times New Roman" w:hAnsi="Times New Roman" w:cs="Times New Roman"/>
                <w:b/>
                <w:sz w:val="24"/>
                <w:szCs w:val="24"/>
                <w:lang w:val="en-US"/>
              </w:rPr>
            </w:pPr>
          </w:p>
        </w:tc>
        <w:tc>
          <w:tcPr>
            <w:tcW w:w="538" w:type="dxa"/>
          </w:tcPr>
          <w:p w:rsidR="003172E3" w:rsidRPr="00E657EB" w:rsidRDefault="003172E3" w:rsidP="00964338">
            <w:pPr>
              <w:pStyle w:val="a4"/>
              <w:ind w:left="0"/>
              <w:jc w:val="center"/>
              <w:rPr>
                <w:rFonts w:ascii="Times New Roman" w:hAnsi="Times New Roman" w:cs="Times New Roman"/>
                <w:b/>
                <w:sz w:val="24"/>
                <w:szCs w:val="24"/>
                <w:lang w:val="en-US"/>
              </w:rPr>
            </w:pPr>
          </w:p>
        </w:tc>
        <w:tc>
          <w:tcPr>
            <w:tcW w:w="562" w:type="dxa"/>
          </w:tcPr>
          <w:p w:rsidR="003172E3" w:rsidRPr="00E657EB" w:rsidRDefault="003172E3" w:rsidP="00964338">
            <w:pPr>
              <w:pStyle w:val="a4"/>
              <w:ind w:left="0"/>
              <w:jc w:val="center"/>
              <w:rPr>
                <w:rFonts w:ascii="Times New Roman" w:hAnsi="Times New Roman" w:cs="Times New Roman"/>
                <w:b/>
                <w:sz w:val="24"/>
                <w:szCs w:val="24"/>
                <w:lang w:val="en-US"/>
              </w:rPr>
            </w:pPr>
          </w:p>
        </w:tc>
        <w:tc>
          <w:tcPr>
            <w:tcW w:w="587" w:type="dxa"/>
          </w:tcPr>
          <w:p w:rsidR="003172E3" w:rsidRPr="00E657EB" w:rsidRDefault="003172E3" w:rsidP="00964338">
            <w:pPr>
              <w:pStyle w:val="a4"/>
              <w:ind w:left="0"/>
              <w:jc w:val="center"/>
              <w:rPr>
                <w:rFonts w:ascii="Times New Roman" w:hAnsi="Times New Roman" w:cs="Times New Roman"/>
                <w:b/>
                <w:sz w:val="24"/>
                <w:szCs w:val="24"/>
                <w:lang w:val="en-US"/>
              </w:rPr>
            </w:pPr>
          </w:p>
        </w:tc>
        <w:tc>
          <w:tcPr>
            <w:tcW w:w="670" w:type="dxa"/>
          </w:tcPr>
          <w:p w:rsidR="003172E3" w:rsidRPr="00E657EB" w:rsidRDefault="003172E3" w:rsidP="00964338">
            <w:pPr>
              <w:pStyle w:val="a4"/>
              <w:ind w:left="0"/>
              <w:jc w:val="center"/>
              <w:rPr>
                <w:rFonts w:ascii="Times New Roman" w:hAnsi="Times New Roman" w:cs="Times New Roman"/>
                <w:b/>
                <w:sz w:val="24"/>
                <w:szCs w:val="24"/>
                <w:lang w:val="en-US"/>
              </w:rPr>
            </w:pPr>
          </w:p>
        </w:tc>
        <w:tc>
          <w:tcPr>
            <w:tcW w:w="981" w:type="dxa"/>
          </w:tcPr>
          <w:p w:rsidR="003172E3" w:rsidRPr="00192C24" w:rsidRDefault="003172E3"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3172E3" w:rsidTr="00964338">
        <w:tc>
          <w:tcPr>
            <w:tcW w:w="2078" w:type="dxa"/>
          </w:tcPr>
          <w:p w:rsidR="003172E3" w:rsidRDefault="003172E3"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17"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4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66"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38"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670"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981" w:type="dxa"/>
            <w:vAlign w:val="center"/>
          </w:tcPr>
          <w:p w:rsidR="003172E3" w:rsidRPr="00AD0DC7"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3172E3" w:rsidTr="00964338">
        <w:tc>
          <w:tcPr>
            <w:tcW w:w="2078" w:type="dxa"/>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3172E3" w:rsidRPr="00AD0DC7" w:rsidRDefault="003172E3" w:rsidP="00964338">
            <w:pPr>
              <w:jc w:val="center"/>
            </w:pPr>
            <w:r>
              <w:t>6</w:t>
            </w:r>
          </w:p>
        </w:tc>
        <w:tc>
          <w:tcPr>
            <w:tcW w:w="539" w:type="dxa"/>
            <w:vAlign w:val="center"/>
          </w:tcPr>
          <w:p w:rsidR="003172E3" w:rsidRPr="00AD0DC7" w:rsidRDefault="003172E3" w:rsidP="00964338">
            <w:pPr>
              <w:jc w:val="center"/>
            </w:pPr>
            <w:r>
              <w:t>6</w:t>
            </w:r>
          </w:p>
        </w:tc>
        <w:tc>
          <w:tcPr>
            <w:tcW w:w="562" w:type="dxa"/>
          </w:tcPr>
          <w:p w:rsidR="003172E3" w:rsidRPr="00FE659B"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87" w:type="dxa"/>
          </w:tcPr>
          <w:p w:rsidR="003172E3" w:rsidRPr="00FE659B"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tcPr>
          <w:p w:rsidR="003172E3" w:rsidRPr="00FE659B"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tcPr>
          <w:p w:rsidR="003172E3" w:rsidRPr="00287F92"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6" w:type="dxa"/>
            <w:vAlign w:val="center"/>
          </w:tcPr>
          <w:p w:rsidR="003172E3" w:rsidRPr="00AD0DC7" w:rsidRDefault="003172E3" w:rsidP="00964338">
            <w:pPr>
              <w:jc w:val="center"/>
            </w:pPr>
            <w:r>
              <w:t>6</w:t>
            </w:r>
          </w:p>
        </w:tc>
        <w:tc>
          <w:tcPr>
            <w:tcW w:w="562" w:type="dxa"/>
            <w:vAlign w:val="center"/>
          </w:tcPr>
          <w:p w:rsidR="003172E3" w:rsidRPr="00AD0DC7" w:rsidRDefault="003172E3" w:rsidP="00964338">
            <w:pPr>
              <w:jc w:val="center"/>
            </w:pPr>
          </w:p>
        </w:tc>
        <w:tc>
          <w:tcPr>
            <w:tcW w:w="538" w:type="dxa"/>
            <w:vAlign w:val="center"/>
          </w:tcPr>
          <w:p w:rsidR="003172E3" w:rsidRPr="00AD0DC7" w:rsidRDefault="003172E3" w:rsidP="00964338">
            <w:pPr>
              <w:jc w:val="center"/>
            </w:pP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670"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981" w:type="dxa"/>
            <w:vAlign w:val="center"/>
          </w:tcPr>
          <w:p w:rsidR="003172E3" w:rsidRPr="00AD0DC7"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42</w:t>
            </w:r>
          </w:p>
        </w:tc>
      </w:tr>
      <w:tr w:rsidR="003172E3" w:rsidTr="00964338">
        <w:tc>
          <w:tcPr>
            <w:tcW w:w="2078" w:type="dxa"/>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39"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17"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42"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38"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670"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981" w:type="dxa"/>
            <w:vAlign w:val="center"/>
          </w:tcPr>
          <w:p w:rsidR="003172E3" w:rsidRPr="00AD0DC7"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54</w:t>
            </w:r>
          </w:p>
        </w:tc>
      </w:tr>
      <w:tr w:rsidR="003172E3" w:rsidTr="00964338">
        <w:tc>
          <w:tcPr>
            <w:tcW w:w="2078" w:type="dxa"/>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39"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62"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87"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17"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42"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66"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62" w:type="dxa"/>
            <w:vAlign w:val="center"/>
          </w:tcPr>
          <w:p w:rsidR="003172E3" w:rsidRPr="00192C24" w:rsidRDefault="003172E3" w:rsidP="00964338">
            <w:pPr>
              <w:pStyle w:val="a4"/>
              <w:ind w:left="0"/>
              <w:jc w:val="center"/>
              <w:rPr>
                <w:rFonts w:ascii="Times New Roman" w:hAnsi="Times New Roman" w:cs="Times New Roman"/>
                <w:b/>
                <w:sz w:val="24"/>
                <w:szCs w:val="24"/>
              </w:rPr>
            </w:pPr>
          </w:p>
        </w:tc>
        <w:tc>
          <w:tcPr>
            <w:tcW w:w="538" w:type="dxa"/>
            <w:vAlign w:val="center"/>
          </w:tcPr>
          <w:p w:rsidR="003172E3" w:rsidRPr="00192C24" w:rsidRDefault="003172E3" w:rsidP="00964338">
            <w:pPr>
              <w:pStyle w:val="a4"/>
              <w:ind w:left="0"/>
              <w:jc w:val="center"/>
              <w:rPr>
                <w:rFonts w:ascii="Times New Roman" w:hAnsi="Times New Roman" w:cs="Times New Roman"/>
                <w:b/>
                <w:sz w:val="24"/>
                <w:szCs w:val="24"/>
              </w:rPr>
            </w:pPr>
          </w:p>
        </w:tc>
        <w:tc>
          <w:tcPr>
            <w:tcW w:w="562" w:type="dxa"/>
            <w:vAlign w:val="center"/>
          </w:tcPr>
          <w:p w:rsidR="003172E3" w:rsidRPr="00192C24" w:rsidRDefault="003172E3" w:rsidP="00964338">
            <w:pPr>
              <w:pStyle w:val="a4"/>
              <w:ind w:left="0"/>
              <w:jc w:val="center"/>
              <w:rPr>
                <w:rFonts w:ascii="Times New Roman" w:hAnsi="Times New Roman" w:cs="Times New Roman"/>
                <w:b/>
                <w:sz w:val="24"/>
                <w:szCs w:val="24"/>
              </w:rPr>
            </w:pPr>
          </w:p>
        </w:tc>
        <w:tc>
          <w:tcPr>
            <w:tcW w:w="587" w:type="dxa"/>
            <w:vAlign w:val="center"/>
          </w:tcPr>
          <w:p w:rsidR="003172E3" w:rsidRPr="00192C24" w:rsidRDefault="003172E3" w:rsidP="00964338">
            <w:pPr>
              <w:pStyle w:val="a4"/>
              <w:ind w:left="0"/>
              <w:jc w:val="center"/>
              <w:rPr>
                <w:rFonts w:ascii="Times New Roman" w:hAnsi="Times New Roman" w:cs="Times New Roman"/>
                <w:b/>
                <w:sz w:val="24"/>
                <w:szCs w:val="24"/>
              </w:rPr>
            </w:pPr>
          </w:p>
        </w:tc>
        <w:tc>
          <w:tcPr>
            <w:tcW w:w="670" w:type="dxa"/>
            <w:vAlign w:val="center"/>
          </w:tcPr>
          <w:p w:rsidR="003172E3" w:rsidRPr="00192C24" w:rsidRDefault="003172E3" w:rsidP="00964338">
            <w:pPr>
              <w:pStyle w:val="a4"/>
              <w:ind w:left="0"/>
              <w:jc w:val="center"/>
              <w:rPr>
                <w:rFonts w:ascii="Times New Roman" w:hAnsi="Times New Roman" w:cs="Times New Roman"/>
                <w:b/>
                <w:sz w:val="24"/>
                <w:szCs w:val="24"/>
              </w:rPr>
            </w:pPr>
          </w:p>
        </w:tc>
        <w:tc>
          <w:tcPr>
            <w:tcW w:w="981"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98</w:t>
            </w:r>
          </w:p>
        </w:tc>
      </w:tr>
    </w:tbl>
    <w:p w:rsidR="003172E3" w:rsidRDefault="003172E3" w:rsidP="00192C24">
      <w:pPr>
        <w:pStyle w:val="a4"/>
        <w:spacing w:after="0" w:line="240" w:lineRule="auto"/>
        <w:ind w:left="1080"/>
        <w:jc w:val="center"/>
        <w:rPr>
          <w:rFonts w:ascii="Times New Roman" w:hAnsi="Times New Roman" w:cs="Times New Roman"/>
          <w:b/>
          <w:sz w:val="28"/>
          <w:szCs w:val="28"/>
        </w:rPr>
      </w:pPr>
    </w:p>
    <w:p w:rsidR="003172E3" w:rsidRPr="00F676A6" w:rsidRDefault="003172E3" w:rsidP="00192C24">
      <w:pPr>
        <w:pStyle w:val="a4"/>
        <w:spacing w:after="0" w:line="240" w:lineRule="auto"/>
        <w:ind w:left="1080"/>
        <w:jc w:val="center"/>
        <w:rPr>
          <w:rFonts w:ascii="Times New Roman" w:hAnsi="Times New Roman" w:cs="Times New Roman"/>
          <w:b/>
          <w:sz w:val="28"/>
          <w:szCs w:val="28"/>
        </w:rPr>
      </w:pPr>
    </w:p>
    <w:p w:rsidR="005A5A1C" w:rsidRDefault="00EC323D" w:rsidP="00C413C9">
      <w:pPr>
        <w:rPr>
          <w:rFonts w:ascii="Times New Roman" w:hAnsi="Times New Roman" w:cs="Times New Roman"/>
          <w:sz w:val="28"/>
          <w:szCs w:val="28"/>
        </w:rPr>
      </w:pPr>
      <w:r>
        <w:rPr>
          <w:rFonts w:ascii="Times New Roman" w:hAnsi="Times New Roman" w:cs="Times New Roman"/>
          <w:sz w:val="28"/>
          <w:szCs w:val="28"/>
        </w:rPr>
        <w:t xml:space="preserve">           Продолжительность одного занятия на спортивно-оздоровительном этапе не должна превышать 2 академических часов.</w:t>
      </w:r>
      <w:r w:rsidR="00727C75">
        <w:rPr>
          <w:rFonts w:ascii="Times New Roman" w:hAnsi="Times New Roman" w:cs="Times New Roman"/>
          <w:sz w:val="28"/>
          <w:szCs w:val="28"/>
        </w:rPr>
        <w:tab/>
      </w:r>
    </w:p>
    <w:p w:rsidR="00FE659B" w:rsidRDefault="00FE659B"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E955C0" w:rsidRDefault="00E955C0" w:rsidP="00E955C0">
      <w:pPr>
        <w:spacing w:after="0"/>
        <w:jc w:val="center"/>
        <w:rPr>
          <w:rFonts w:ascii="Times New Roman" w:hAnsi="Times New Roman" w:cs="Times New Roman"/>
          <w:b/>
          <w:sz w:val="36"/>
          <w:szCs w:val="36"/>
        </w:rPr>
      </w:pPr>
      <w:r>
        <w:rPr>
          <w:rFonts w:ascii="Times New Roman" w:hAnsi="Times New Roman" w:cs="Times New Roman"/>
          <w:b/>
          <w:sz w:val="36"/>
          <w:szCs w:val="36"/>
        </w:rPr>
        <w:t>СОДЕРЖАНИЕ ПРОГРАММЫ</w:t>
      </w:r>
    </w:p>
    <w:p w:rsidR="00AA662D" w:rsidRDefault="00AA662D" w:rsidP="00E955C0">
      <w:pPr>
        <w:spacing w:after="0"/>
        <w:jc w:val="center"/>
        <w:rPr>
          <w:rFonts w:ascii="Times New Roman" w:hAnsi="Times New Roman" w:cs="Times New Roman"/>
          <w:b/>
          <w:sz w:val="36"/>
          <w:szCs w:val="36"/>
        </w:rPr>
      </w:pPr>
    </w:p>
    <w:p w:rsidR="00AA662D" w:rsidRPr="00F676A6" w:rsidRDefault="00AA662D" w:rsidP="00D6627E">
      <w:pPr>
        <w:pStyle w:val="a4"/>
        <w:numPr>
          <w:ilvl w:val="0"/>
          <w:numId w:val="4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Теоретическая подготовка</w:t>
      </w:r>
    </w:p>
    <w:p w:rsidR="00AA662D" w:rsidRDefault="00AA662D" w:rsidP="00AA662D">
      <w:pPr>
        <w:spacing w:after="0" w:line="240" w:lineRule="auto"/>
        <w:jc w:val="center"/>
        <w:rPr>
          <w:rFonts w:ascii="Times New Roman" w:hAnsi="Times New Roman" w:cs="Times New Roman"/>
          <w:b/>
          <w:sz w:val="28"/>
          <w:szCs w:val="28"/>
        </w:rPr>
      </w:pPr>
    </w:p>
    <w:p w:rsidR="00AA662D" w:rsidRDefault="00AA662D" w:rsidP="00530CF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На </w:t>
      </w:r>
      <w:r w:rsidR="00964338">
        <w:rPr>
          <w:rFonts w:ascii="Times New Roman" w:hAnsi="Times New Roman" w:cs="Times New Roman"/>
          <w:sz w:val="28"/>
          <w:szCs w:val="28"/>
        </w:rPr>
        <w:t>базовом уровне</w:t>
      </w:r>
      <w:r>
        <w:rPr>
          <w:rFonts w:ascii="Times New Roman" w:hAnsi="Times New Roman" w:cs="Times New Roman"/>
          <w:sz w:val="28"/>
          <w:szCs w:val="28"/>
        </w:rPr>
        <w:t xml:space="preserve"> необходимо ознакомить учащихся</w:t>
      </w:r>
      <w:r w:rsidR="00964338">
        <w:rPr>
          <w:rFonts w:ascii="Times New Roman" w:hAnsi="Times New Roman" w:cs="Times New Roman"/>
          <w:sz w:val="28"/>
          <w:szCs w:val="28"/>
        </w:rPr>
        <w:t xml:space="preserve"> </w:t>
      </w:r>
      <w:r>
        <w:rPr>
          <w:rFonts w:ascii="Times New Roman" w:hAnsi="Times New Roman" w:cs="Times New Roman"/>
          <w:sz w:val="28"/>
          <w:szCs w:val="28"/>
        </w:rPr>
        <w:t>с правилами гигиены, правилами поведения в спортивном зале и спортивной дисциплиной. Основное внимание при построении бесед и рассказов должно быть направлено на то, чтобы привить детям гордость за выбранный вид спорта и формирование желания добиться высоких результатов.</w:t>
      </w:r>
    </w:p>
    <w:p w:rsidR="00EC5312" w:rsidRPr="009A257F" w:rsidRDefault="00AA662D" w:rsidP="00530CF9">
      <w:pPr>
        <w:spacing w:after="0"/>
        <w:jc w:val="both"/>
        <w:rPr>
          <w:rFonts w:ascii="Times New Roman" w:hAnsi="Times New Roman" w:cs="Times New Roman"/>
          <w:sz w:val="28"/>
          <w:szCs w:val="28"/>
        </w:rPr>
      </w:pPr>
      <w:r>
        <w:rPr>
          <w:rFonts w:ascii="Times New Roman" w:hAnsi="Times New Roman" w:cs="Times New Roman"/>
          <w:sz w:val="28"/>
          <w:szCs w:val="28"/>
        </w:rPr>
        <w:t xml:space="preserve">          Теорети</w:t>
      </w:r>
      <w:r w:rsidR="00EC5312">
        <w:rPr>
          <w:rFonts w:ascii="Times New Roman" w:hAnsi="Times New Roman" w:cs="Times New Roman"/>
          <w:sz w:val="28"/>
          <w:szCs w:val="28"/>
        </w:rPr>
        <w:t>ческие занятия органически связаны с физической, технической, психологической и волевой подготовкой. Главная её задача состоит в том, ч</w:t>
      </w:r>
      <w:r w:rsidR="009A257F">
        <w:rPr>
          <w:rFonts w:ascii="Times New Roman" w:hAnsi="Times New Roman" w:cs="Times New Roman"/>
          <w:sz w:val="28"/>
          <w:szCs w:val="28"/>
        </w:rPr>
        <w:t>тобы на</w:t>
      </w:r>
      <w:r w:rsidR="000C2049">
        <w:rPr>
          <w:rFonts w:ascii="Times New Roman" w:hAnsi="Times New Roman" w:cs="Times New Roman"/>
          <w:sz w:val="28"/>
          <w:szCs w:val="28"/>
        </w:rPr>
        <w:t>учить начинающего пловца осмысливать и анализировать</w:t>
      </w:r>
      <w:r w:rsidR="00EC5312" w:rsidRPr="009A257F">
        <w:rPr>
          <w:rFonts w:ascii="Times New Roman" w:hAnsi="Times New Roman" w:cs="Times New Roman"/>
          <w:sz w:val="28"/>
          <w:szCs w:val="28"/>
        </w:rPr>
        <w:t xml:space="preserve"> </w:t>
      </w:r>
      <w:r w:rsidR="000C2049">
        <w:rPr>
          <w:rFonts w:ascii="Times New Roman" w:hAnsi="Times New Roman" w:cs="Times New Roman"/>
          <w:sz w:val="28"/>
          <w:szCs w:val="28"/>
        </w:rPr>
        <w:t>свои действия</w:t>
      </w:r>
      <w:r w:rsidR="00EC5312" w:rsidRPr="009A257F">
        <w:rPr>
          <w:rFonts w:ascii="Times New Roman" w:hAnsi="Times New Roman" w:cs="Times New Roman"/>
          <w:sz w:val="28"/>
          <w:szCs w:val="28"/>
        </w:rPr>
        <w:t xml:space="preserve">. Не механически выполнять указания тренера, а творчески подходить к ним. Начинающим </w:t>
      </w:r>
      <w:r w:rsidR="000C2049">
        <w:rPr>
          <w:rFonts w:ascii="Times New Roman" w:hAnsi="Times New Roman" w:cs="Times New Roman"/>
          <w:sz w:val="28"/>
          <w:szCs w:val="28"/>
        </w:rPr>
        <w:t>пловцам</w:t>
      </w:r>
      <w:r w:rsidR="00EC5312" w:rsidRPr="009A257F">
        <w:rPr>
          <w:rFonts w:ascii="Times New Roman" w:hAnsi="Times New Roman" w:cs="Times New Roman"/>
          <w:sz w:val="28"/>
          <w:szCs w:val="28"/>
        </w:rPr>
        <w:t xml:space="preserve"> необходимо прививать любовь к избранному виду спорта, приучать к просмотру соревнований, тематических теле- и видеопрограмм. </w:t>
      </w:r>
    </w:p>
    <w:p w:rsidR="00D60BDE" w:rsidRPr="009A257F" w:rsidRDefault="00EC5312" w:rsidP="00530CF9">
      <w:pPr>
        <w:spacing w:after="0"/>
        <w:jc w:val="both"/>
        <w:rPr>
          <w:rFonts w:ascii="Times New Roman" w:hAnsi="Times New Roman" w:cs="Times New Roman"/>
          <w:sz w:val="28"/>
          <w:szCs w:val="28"/>
        </w:rPr>
      </w:pPr>
      <w:r w:rsidRPr="009A257F">
        <w:rPr>
          <w:rFonts w:ascii="Times New Roman" w:hAnsi="Times New Roman" w:cs="Times New Roman"/>
          <w:sz w:val="28"/>
          <w:szCs w:val="28"/>
        </w:rPr>
        <w:t xml:space="preserve">         При проведении теоретических занятий следует учитывать возраст </w:t>
      </w:r>
      <w:r w:rsidR="00C5585A" w:rsidRPr="009A257F">
        <w:rPr>
          <w:rFonts w:ascii="Times New Roman" w:hAnsi="Times New Roman" w:cs="Times New Roman"/>
          <w:sz w:val="28"/>
          <w:szCs w:val="28"/>
        </w:rPr>
        <w:t>уча</w:t>
      </w:r>
      <w:r w:rsidRPr="009A257F">
        <w:rPr>
          <w:rFonts w:ascii="Times New Roman" w:hAnsi="Times New Roman" w:cs="Times New Roman"/>
          <w:sz w:val="28"/>
          <w:szCs w:val="28"/>
        </w:rPr>
        <w:t>щихся</w:t>
      </w:r>
      <w:r w:rsidR="00D60BDE" w:rsidRPr="009A257F">
        <w:rPr>
          <w:rFonts w:ascii="Times New Roman" w:hAnsi="Times New Roman" w:cs="Times New Roman"/>
          <w:sz w:val="28"/>
          <w:szCs w:val="28"/>
        </w:rPr>
        <w:t xml:space="preserve"> и излагать материал в доступной форме.</w:t>
      </w:r>
    </w:p>
    <w:p w:rsidR="00D60BDE" w:rsidRPr="009A257F" w:rsidRDefault="00D60BDE" w:rsidP="00530CF9">
      <w:pPr>
        <w:spacing w:after="0"/>
        <w:jc w:val="both"/>
        <w:rPr>
          <w:rFonts w:ascii="Times New Roman" w:hAnsi="Times New Roman" w:cs="Times New Roman"/>
          <w:sz w:val="28"/>
          <w:szCs w:val="28"/>
        </w:rPr>
      </w:pPr>
      <w:r w:rsidRPr="009A257F">
        <w:rPr>
          <w:rFonts w:ascii="Times New Roman" w:hAnsi="Times New Roman" w:cs="Times New Roman"/>
          <w:sz w:val="28"/>
          <w:szCs w:val="28"/>
        </w:rPr>
        <w:t xml:space="preserve">         Теоретическая подготовка включает в се</w:t>
      </w:r>
      <w:r w:rsidR="00964338" w:rsidRPr="009A257F">
        <w:rPr>
          <w:rFonts w:ascii="Times New Roman" w:hAnsi="Times New Roman" w:cs="Times New Roman"/>
          <w:sz w:val="28"/>
          <w:szCs w:val="28"/>
        </w:rPr>
        <w:t>бя пра</w:t>
      </w:r>
      <w:r w:rsidR="000C2049">
        <w:rPr>
          <w:rFonts w:ascii="Times New Roman" w:hAnsi="Times New Roman" w:cs="Times New Roman"/>
          <w:sz w:val="28"/>
          <w:szCs w:val="28"/>
        </w:rPr>
        <w:t>вила соревнований по плаванию</w:t>
      </w:r>
      <w:r w:rsidRPr="009A257F">
        <w:rPr>
          <w:rFonts w:ascii="Times New Roman" w:hAnsi="Times New Roman" w:cs="Times New Roman"/>
          <w:sz w:val="28"/>
          <w:szCs w:val="28"/>
        </w:rPr>
        <w:t>, правила поведения и техники безопасности в спортивном зале и на спортивной площадке, стадионе. Необходимо ознакомить учащихся с историе</w:t>
      </w:r>
      <w:r w:rsidR="000C2049">
        <w:rPr>
          <w:rFonts w:ascii="Times New Roman" w:hAnsi="Times New Roman" w:cs="Times New Roman"/>
          <w:sz w:val="28"/>
          <w:szCs w:val="28"/>
        </w:rPr>
        <w:t>й плавания</w:t>
      </w:r>
      <w:r w:rsidRPr="009A257F">
        <w:rPr>
          <w:rFonts w:ascii="Times New Roman" w:hAnsi="Times New Roman" w:cs="Times New Roman"/>
          <w:sz w:val="28"/>
          <w:szCs w:val="28"/>
        </w:rPr>
        <w:t xml:space="preserve">, историей развития </w:t>
      </w:r>
      <w:r w:rsidR="000C2049">
        <w:rPr>
          <w:rFonts w:ascii="Times New Roman" w:hAnsi="Times New Roman" w:cs="Times New Roman"/>
          <w:sz w:val="28"/>
          <w:szCs w:val="28"/>
        </w:rPr>
        <w:t>плавания</w:t>
      </w:r>
      <w:r w:rsidRPr="009A257F">
        <w:rPr>
          <w:rFonts w:ascii="Times New Roman" w:hAnsi="Times New Roman" w:cs="Times New Roman"/>
          <w:sz w:val="28"/>
          <w:szCs w:val="28"/>
        </w:rPr>
        <w:t xml:space="preserve"> в России, ознакомить с</w:t>
      </w:r>
      <w:r w:rsidR="009A257F">
        <w:rPr>
          <w:rFonts w:ascii="Times New Roman" w:hAnsi="Times New Roman" w:cs="Times New Roman"/>
          <w:sz w:val="28"/>
          <w:szCs w:val="28"/>
        </w:rPr>
        <w:t xml:space="preserve"> би</w:t>
      </w:r>
      <w:r w:rsidR="000C2049">
        <w:rPr>
          <w:rFonts w:ascii="Times New Roman" w:hAnsi="Times New Roman" w:cs="Times New Roman"/>
          <w:sz w:val="28"/>
          <w:szCs w:val="28"/>
        </w:rPr>
        <w:t>ографиями выдающихся пловцов</w:t>
      </w:r>
      <w:r w:rsidR="009A257F">
        <w:rPr>
          <w:rFonts w:ascii="Times New Roman" w:hAnsi="Times New Roman" w:cs="Times New Roman"/>
          <w:sz w:val="28"/>
          <w:szCs w:val="28"/>
        </w:rPr>
        <w:t xml:space="preserve"> </w:t>
      </w:r>
      <w:r w:rsidRPr="009A257F">
        <w:rPr>
          <w:rFonts w:ascii="Times New Roman" w:hAnsi="Times New Roman" w:cs="Times New Roman"/>
          <w:sz w:val="28"/>
          <w:szCs w:val="28"/>
        </w:rPr>
        <w:t xml:space="preserve"> прошлого и настоящего.</w:t>
      </w:r>
    </w:p>
    <w:p w:rsidR="00AA662D" w:rsidRDefault="00F31653" w:rsidP="000C204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обязательно должна включать основные понятия техники и тактики </w:t>
      </w:r>
      <w:r w:rsidR="000C2049">
        <w:rPr>
          <w:rFonts w:ascii="Times New Roman" w:hAnsi="Times New Roman" w:cs="Times New Roman"/>
          <w:sz w:val="28"/>
          <w:szCs w:val="28"/>
        </w:rPr>
        <w:t>плавания</w:t>
      </w:r>
      <w:r>
        <w:rPr>
          <w:rFonts w:ascii="Times New Roman" w:hAnsi="Times New Roman" w:cs="Times New Roman"/>
          <w:sz w:val="28"/>
          <w:szCs w:val="28"/>
        </w:rPr>
        <w:t>.</w:t>
      </w:r>
    </w:p>
    <w:p w:rsidR="00F31653" w:rsidRDefault="00F31653" w:rsidP="00F31653">
      <w:pPr>
        <w:pStyle w:val="a4"/>
        <w:spacing w:after="0" w:line="240" w:lineRule="auto"/>
        <w:ind w:left="1080"/>
        <w:jc w:val="center"/>
        <w:rPr>
          <w:rFonts w:ascii="Times New Roman" w:hAnsi="Times New Roman" w:cs="Times New Roman"/>
          <w:b/>
          <w:sz w:val="28"/>
          <w:szCs w:val="28"/>
        </w:rPr>
      </w:pPr>
    </w:p>
    <w:p w:rsidR="00F31653" w:rsidRDefault="00F31653" w:rsidP="00D6627E">
      <w:pPr>
        <w:pStyle w:val="a4"/>
        <w:numPr>
          <w:ilvl w:val="0"/>
          <w:numId w:val="4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Общая </w:t>
      </w:r>
      <w:r w:rsidR="00E92D74">
        <w:rPr>
          <w:rFonts w:ascii="Times New Roman" w:hAnsi="Times New Roman" w:cs="Times New Roman"/>
          <w:b/>
          <w:sz w:val="28"/>
          <w:szCs w:val="28"/>
        </w:rPr>
        <w:t xml:space="preserve">физическая подготовка </w:t>
      </w:r>
    </w:p>
    <w:p w:rsidR="00F31653" w:rsidRDefault="00F31653" w:rsidP="00F31653">
      <w:pPr>
        <w:pStyle w:val="a4"/>
        <w:spacing w:after="0" w:line="240" w:lineRule="auto"/>
        <w:ind w:left="1080"/>
        <w:jc w:val="center"/>
        <w:rPr>
          <w:rFonts w:ascii="Times New Roman" w:hAnsi="Times New Roman" w:cs="Times New Roman"/>
          <w:b/>
          <w:sz w:val="28"/>
          <w:szCs w:val="28"/>
        </w:rPr>
      </w:pPr>
    </w:p>
    <w:p w:rsidR="00F31653" w:rsidRDefault="00E92D74" w:rsidP="00F31653">
      <w:pPr>
        <w:spacing w:after="0"/>
        <w:jc w:val="both"/>
        <w:rPr>
          <w:rFonts w:ascii="Times New Roman" w:hAnsi="Times New Roman" w:cs="Times New Roman"/>
          <w:sz w:val="28"/>
          <w:szCs w:val="28"/>
        </w:rPr>
      </w:pPr>
      <w:r>
        <w:rPr>
          <w:rFonts w:ascii="Times New Roman" w:hAnsi="Times New Roman" w:cs="Times New Roman"/>
          <w:sz w:val="28"/>
          <w:szCs w:val="28"/>
        </w:rPr>
        <w:t xml:space="preserve">    Общая физическая подготовка включает в себя следующие разделы</w:t>
      </w:r>
      <w:r w:rsidR="00417990">
        <w:rPr>
          <w:rFonts w:ascii="Times New Roman" w:hAnsi="Times New Roman" w:cs="Times New Roman"/>
          <w:sz w:val="28"/>
          <w:szCs w:val="28"/>
        </w:rPr>
        <w:t>:</w:t>
      </w:r>
    </w:p>
    <w:p w:rsidR="00417990" w:rsidRDefault="00417990" w:rsidP="00F31653">
      <w:pPr>
        <w:spacing w:after="0"/>
        <w:jc w:val="both"/>
        <w:rPr>
          <w:rFonts w:ascii="Times New Roman" w:hAnsi="Times New Roman" w:cs="Times New Roman"/>
          <w:sz w:val="28"/>
          <w:szCs w:val="28"/>
        </w:rPr>
      </w:pPr>
      <w:r w:rsidRPr="00417990">
        <w:rPr>
          <w:rFonts w:ascii="Times New Roman" w:hAnsi="Times New Roman" w:cs="Times New Roman"/>
          <w:b/>
          <w:sz w:val="28"/>
          <w:szCs w:val="28"/>
        </w:rPr>
        <w:t>- Общеразвивающие упражнения</w:t>
      </w:r>
      <w:r>
        <w:rPr>
          <w:rFonts w:ascii="Times New Roman" w:hAnsi="Times New Roman" w:cs="Times New Roman"/>
          <w:b/>
          <w:sz w:val="28"/>
          <w:szCs w:val="28"/>
        </w:rPr>
        <w:t xml:space="preserve">.  </w:t>
      </w:r>
      <w:r>
        <w:rPr>
          <w:rFonts w:ascii="Times New Roman" w:hAnsi="Times New Roman" w:cs="Times New Roman"/>
          <w:sz w:val="28"/>
          <w:szCs w:val="28"/>
        </w:rPr>
        <w:t>Д</w:t>
      </w:r>
      <w:r w:rsidRPr="00417990">
        <w:rPr>
          <w:rFonts w:ascii="Times New Roman" w:hAnsi="Times New Roman" w:cs="Times New Roman"/>
          <w:sz w:val="28"/>
          <w:szCs w:val="28"/>
        </w:rPr>
        <w:t>олжны быть направлены</w:t>
      </w:r>
      <w:r>
        <w:rPr>
          <w:rFonts w:ascii="Times New Roman" w:hAnsi="Times New Roman" w:cs="Times New Roman"/>
          <w:sz w:val="28"/>
          <w:szCs w:val="28"/>
        </w:rPr>
        <w:t xml:space="preserve"> на всестороннее физическое развитие учащихся: равномерное развитие мышечной системы, укрепление сухожильно-связочного аппарата, развитие большой подвижности в суставах, координации движений, развитие сердечно-сосудистой и дыхательной системы.</w:t>
      </w:r>
    </w:p>
    <w:p w:rsidR="00722154" w:rsidRDefault="00417990" w:rsidP="00F31653">
      <w:pPr>
        <w:spacing w:after="0"/>
        <w:jc w:val="both"/>
        <w:rPr>
          <w:rFonts w:ascii="Times New Roman" w:hAnsi="Times New Roman" w:cs="Times New Roman"/>
          <w:sz w:val="28"/>
          <w:szCs w:val="28"/>
        </w:rPr>
      </w:pPr>
      <w:r w:rsidRPr="00722154">
        <w:rPr>
          <w:rFonts w:ascii="Times New Roman" w:hAnsi="Times New Roman" w:cs="Times New Roman"/>
          <w:b/>
          <w:sz w:val="28"/>
          <w:szCs w:val="28"/>
        </w:rPr>
        <w:t>- Упражнения для комплексного развития качеств.</w:t>
      </w:r>
      <w:r>
        <w:rPr>
          <w:rFonts w:ascii="Times New Roman" w:hAnsi="Times New Roman" w:cs="Times New Roman"/>
          <w:sz w:val="28"/>
          <w:szCs w:val="28"/>
        </w:rPr>
        <w:t>Строевые упражнения: перестроения в шеренги и колонны, повороты</w:t>
      </w:r>
      <w:r w:rsidR="00722154">
        <w:rPr>
          <w:rFonts w:ascii="Times New Roman" w:hAnsi="Times New Roman" w:cs="Times New Roman"/>
          <w:sz w:val="28"/>
          <w:szCs w:val="28"/>
        </w:rPr>
        <w:t>, переход на бег и шаг, изменение скорости движения строя.</w:t>
      </w:r>
    </w:p>
    <w:p w:rsidR="00417990" w:rsidRPr="00417990" w:rsidRDefault="00722154" w:rsidP="00F31653">
      <w:pPr>
        <w:spacing w:after="0"/>
        <w:jc w:val="both"/>
        <w:rPr>
          <w:rFonts w:ascii="Times New Roman" w:hAnsi="Times New Roman" w:cs="Times New Roman"/>
          <w:b/>
          <w:sz w:val="28"/>
          <w:szCs w:val="28"/>
        </w:rPr>
      </w:pPr>
      <w:r w:rsidRPr="00722154">
        <w:rPr>
          <w:rFonts w:ascii="Times New Roman" w:hAnsi="Times New Roman" w:cs="Times New Roman"/>
          <w:b/>
          <w:sz w:val="28"/>
          <w:szCs w:val="28"/>
        </w:rPr>
        <w:t>- Упражнения для развития силы.</w:t>
      </w:r>
      <w:r>
        <w:rPr>
          <w:rFonts w:ascii="Times New Roman" w:hAnsi="Times New Roman" w:cs="Times New Roman"/>
          <w:sz w:val="28"/>
          <w:szCs w:val="28"/>
        </w:rPr>
        <w:t xml:space="preserve">  Упражнения с преодолением сопротивления собственного веса: подтягивания на перекладине, упражнения в упоре лёжа и сидя, приседания, упражнения на гимнастической лестнице, упражнения на канате.</w:t>
      </w:r>
    </w:p>
    <w:p w:rsidR="00F31653" w:rsidRDefault="00722154" w:rsidP="00722154">
      <w:pPr>
        <w:spacing w:after="0"/>
        <w:rPr>
          <w:rFonts w:ascii="Times New Roman" w:hAnsi="Times New Roman" w:cs="Times New Roman"/>
          <w:sz w:val="28"/>
          <w:szCs w:val="28"/>
        </w:rPr>
      </w:pPr>
      <w:r w:rsidRPr="00722154">
        <w:rPr>
          <w:rFonts w:ascii="Times New Roman" w:hAnsi="Times New Roman" w:cs="Times New Roman"/>
          <w:b/>
          <w:sz w:val="28"/>
          <w:szCs w:val="28"/>
        </w:rPr>
        <w:t>- Упражнения для развития с</w:t>
      </w:r>
      <w:r>
        <w:rPr>
          <w:rFonts w:ascii="Times New Roman" w:hAnsi="Times New Roman" w:cs="Times New Roman"/>
          <w:b/>
          <w:sz w:val="28"/>
          <w:szCs w:val="28"/>
        </w:rPr>
        <w:t>корости</w:t>
      </w:r>
      <w:r w:rsidRPr="00722154">
        <w:rPr>
          <w:rFonts w:ascii="Times New Roman" w:hAnsi="Times New Roman" w:cs="Times New Roman"/>
          <w:b/>
          <w:sz w:val="28"/>
          <w:szCs w:val="28"/>
        </w:rPr>
        <w:t>.</w:t>
      </w:r>
      <w:r>
        <w:rPr>
          <w:rFonts w:ascii="Times New Roman" w:hAnsi="Times New Roman" w:cs="Times New Roman"/>
          <w:sz w:val="28"/>
          <w:szCs w:val="28"/>
        </w:rPr>
        <w:t>Бег с максимальной скоростью, повторный, рывковый, челночный бег, выполнение ОРУ в максимальном темпе, прыжки с места в длину и в высоту.</w:t>
      </w:r>
    </w:p>
    <w:p w:rsidR="00722154" w:rsidRDefault="00722154" w:rsidP="00722154">
      <w:pPr>
        <w:spacing w:after="0"/>
        <w:rPr>
          <w:rFonts w:ascii="Times New Roman" w:hAnsi="Times New Roman" w:cs="Times New Roman"/>
          <w:sz w:val="28"/>
          <w:szCs w:val="28"/>
        </w:rPr>
      </w:pPr>
      <w:r w:rsidRPr="00722154">
        <w:rPr>
          <w:rFonts w:ascii="Times New Roman" w:hAnsi="Times New Roman" w:cs="Times New Roman"/>
          <w:b/>
          <w:sz w:val="28"/>
          <w:szCs w:val="28"/>
        </w:rPr>
        <w:t>- Упражнения для развития гибкости.</w:t>
      </w:r>
      <w:r>
        <w:rPr>
          <w:rFonts w:ascii="Times New Roman" w:hAnsi="Times New Roman" w:cs="Times New Roman"/>
          <w:sz w:val="28"/>
          <w:szCs w:val="28"/>
        </w:rPr>
        <w:t xml:space="preserve">  ОРУ с максимальной амплитудой движения</w:t>
      </w:r>
      <w:r w:rsidR="000766E4">
        <w:rPr>
          <w:rFonts w:ascii="Times New Roman" w:hAnsi="Times New Roman" w:cs="Times New Roman"/>
          <w:sz w:val="28"/>
          <w:szCs w:val="28"/>
        </w:rPr>
        <w:t>. Упражнения на растягивание пассивное (самостоятельное) и активное (с помощью партнёра).</w:t>
      </w:r>
    </w:p>
    <w:p w:rsidR="000971C8" w:rsidRDefault="000766E4" w:rsidP="00722154">
      <w:pPr>
        <w:spacing w:after="0"/>
        <w:rPr>
          <w:rFonts w:ascii="Times New Roman" w:hAnsi="Times New Roman" w:cs="Times New Roman"/>
          <w:sz w:val="28"/>
          <w:szCs w:val="28"/>
        </w:rPr>
      </w:pPr>
      <w:r w:rsidRPr="000766E4">
        <w:rPr>
          <w:rFonts w:ascii="Times New Roman" w:hAnsi="Times New Roman" w:cs="Times New Roman"/>
          <w:b/>
          <w:sz w:val="28"/>
          <w:szCs w:val="28"/>
        </w:rPr>
        <w:t>- Упражнения для развития ловкости.</w:t>
      </w:r>
      <w:r>
        <w:rPr>
          <w:rFonts w:ascii="Times New Roman" w:hAnsi="Times New Roman" w:cs="Times New Roman"/>
          <w:sz w:val="28"/>
          <w:szCs w:val="28"/>
        </w:rPr>
        <w:t xml:space="preserve">  Сложно-координационные гимнастические и акробатические упражнения, жонглирование, спортивные</w:t>
      </w:r>
      <w:r w:rsidR="000971C8">
        <w:rPr>
          <w:rFonts w:ascii="Times New Roman" w:hAnsi="Times New Roman" w:cs="Times New Roman"/>
          <w:sz w:val="28"/>
          <w:szCs w:val="28"/>
        </w:rPr>
        <w:t xml:space="preserve"> игры.</w:t>
      </w:r>
      <w:r w:rsidR="000A3B60">
        <w:rPr>
          <w:rFonts w:ascii="Times New Roman" w:hAnsi="Times New Roman" w:cs="Times New Roman"/>
          <w:sz w:val="28"/>
          <w:szCs w:val="28"/>
        </w:rPr>
        <w:t xml:space="preserve"> Работа со скакалкой и теннисным мячом.</w:t>
      </w:r>
    </w:p>
    <w:p w:rsidR="000971C8" w:rsidRDefault="000971C8" w:rsidP="00722154">
      <w:pPr>
        <w:spacing w:after="0"/>
        <w:rPr>
          <w:rFonts w:ascii="Times New Roman" w:hAnsi="Times New Roman" w:cs="Times New Roman"/>
          <w:sz w:val="28"/>
          <w:szCs w:val="28"/>
        </w:rPr>
      </w:pPr>
      <w:r w:rsidRPr="00D12090">
        <w:rPr>
          <w:rFonts w:ascii="Times New Roman" w:hAnsi="Times New Roman" w:cs="Times New Roman"/>
          <w:b/>
          <w:sz w:val="28"/>
          <w:szCs w:val="28"/>
        </w:rPr>
        <w:t>- Упражнения для развития выносливости</w:t>
      </w:r>
      <w:r w:rsidR="00D12090" w:rsidRPr="00D12090">
        <w:rPr>
          <w:rFonts w:ascii="Times New Roman" w:hAnsi="Times New Roman" w:cs="Times New Roman"/>
          <w:b/>
          <w:sz w:val="28"/>
          <w:szCs w:val="28"/>
        </w:rPr>
        <w:t>.</w:t>
      </w:r>
      <w:r w:rsidR="00D12090">
        <w:rPr>
          <w:rFonts w:ascii="Times New Roman" w:hAnsi="Times New Roman" w:cs="Times New Roman"/>
          <w:sz w:val="28"/>
          <w:szCs w:val="28"/>
        </w:rPr>
        <w:t xml:space="preserve">  Равномерный и переменный бег на различные дистанции. </w:t>
      </w:r>
    </w:p>
    <w:p w:rsidR="00D12090" w:rsidRDefault="00D12090" w:rsidP="00D12090">
      <w:pPr>
        <w:pStyle w:val="a4"/>
        <w:spacing w:after="0" w:line="240" w:lineRule="auto"/>
        <w:ind w:left="1080"/>
        <w:jc w:val="center"/>
        <w:rPr>
          <w:rFonts w:ascii="Times New Roman" w:hAnsi="Times New Roman" w:cs="Times New Roman"/>
          <w:b/>
          <w:sz w:val="28"/>
          <w:szCs w:val="28"/>
        </w:rPr>
      </w:pPr>
    </w:p>
    <w:p w:rsidR="00D12090" w:rsidRDefault="00D12090" w:rsidP="00D6627E">
      <w:pPr>
        <w:pStyle w:val="a4"/>
        <w:numPr>
          <w:ilvl w:val="0"/>
          <w:numId w:val="4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Специальная физическая подготовка</w:t>
      </w:r>
    </w:p>
    <w:p w:rsidR="00D12090" w:rsidRDefault="00D12090" w:rsidP="00D12090">
      <w:pPr>
        <w:pStyle w:val="a4"/>
        <w:spacing w:after="0" w:line="240" w:lineRule="auto"/>
        <w:ind w:left="1080"/>
        <w:jc w:val="center"/>
        <w:rPr>
          <w:rFonts w:ascii="Times New Roman" w:hAnsi="Times New Roman" w:cs="Times New Roman"/>
          <w:b/>
          <w:sz w:val="28"/>
          <w:szCs w:val="28"/>
        </w:rPr>
      </w:pPr>
    </w:p>
    <w:p w:rsidR="00E955C0" w:rsidRPr="00805EE8" w:rsidRDefault="00D12090" w:rsidP="001F1EFF">
      <w:pPr>
        <w:spacing w:after="0"/>
        <w:rPr>
          <w:rFonts w:ascii="Times New Roman" w:hAnsi="Times New Roman" w:cs="Times New Roman"/>
          <w:sz w:val="28"/>
          <w:szCs w:val="28"/>
        </w:rPr>
      </w:pPr>
      <w:r>
        <w:rPr>
          <w:rFonts w:ascii="Times New Roman" w:hAnsi="Times New Roman" w:cs="Times New Roman"/>
          <w:sz w:val="28"/>
          <w:szCs w:val="28"/>
        </w:rPr>
        <w:t xml:space="preserve">        Специальная физическая подготовка на </w:t>
      </w:r>
      <w:r w:rsidR="000C2049">
        <w:rPr>
          <w:rFonts w:ascii="Times New Roman" w:hAnsi="Times New Roman" w:cs="Times New Roman"/>
          <w:sz w:val="28"/>
          <w:szCs w:val="28"/>
        </w:rPr>
        <w:t xml:space="preserve">базовом уровне </w:t>
      </w:r>
      <w:r>
        <w:rPr>
          <w:rFonts w:ascii="Times New Roman" w:hAnsi="Times New Roman" w:cs="Times New Roman"/>
          <w:sz w:val="28"/>
          <w:szCs w:val="28"/>
        </w:rPr>
        <w:t xml:space="preserve"> включает в себя</w:t>
      </w:r>
      <w:r w:rsidR="0013024B">
        <w:rPr>
          <w:rFonts w:ascii="Times New Roman" w:hAnsi="Times New Roman" w:cs="Times New Roman"/>
          <w:sz w:val="28"/>
          <w:szCs w:val="28"/>
        </w:rPr>
        <w:t xml:space="preserve"> упражнения, закладывающие фундамент для развития физич</w:t>
      </w:r>
      <w:r w:rsidR="000C2049">
        <w:rPr>
          <w:rFonts w:ascii="Times New Roman" w:hAnsi="Times New Roman" w:cs="Times New Roman"/>
          <w:sz w:val="28"/>
          <w:szCs w:val="28"/>
        </w:rPr>
        <w:t>еских качеств в виде спорта плавание</w:t>
      </w:r>
      <w:r w:rsidR="0013024B">
        <w:rPr>
          <w:rFonts w:ascii="Times New Roman" w:hAnsi="Times New Roman" w:cs="Times New Roman"/>
          <w:sz w:val="28"/>
          <w:szCs w:val="28"/>
        </w:rPr>
        <w:t>. Это различные движения имитирующ</w:t>
      </w:r>
      <w:r w:rsidR="00DA142B">
        <w:rPr>
          <w:rFonts w:ascii="Times New Roman" w:hAnsi="Times New Roman" w:cs="Times New Roman"/>
          <w:sz w:val="28"/>
          <w:szCs w:val="28"/>
        </w:rPr>
        <w:t>ие ударные  элементы техники, передвижения и защитные действия. В</w:t>
      </w:r>
      <w:r w:rsidR="0013024B">
        <w:rPr>
          <w:rFonts w:ascii="Times New Roman" w:hAnsi="Times New Roman" w:cs="Times New Roman"/>
          <w:sz w:val="28"/>
          <w:szCs w:val="28"/>
        </w:rPr>
        <w:t>се «взрывные» упражнения выполняемые  ногами, руками и туловищем.</w:t>
      </w:r>
      <w:r w:rsidR="00805EE8">
        <w:rPr>
          <w:rFonts w:ascii="Times New Roman" w:hAnsi="Times New Roman" w:cs="Times New Roman"/>
          <w:sz w:val="28"/>
          <w:szCs w:val="28"/>
        </w:rPr>
        <w:t xml:space="preserve"> </w:t>
      </w:r>
      <w:r w:rsidR="000A3B60">
        <w:rPr>
          <w:rFonts w:ascii="Times New Roman" w:hAnsi="Times New Roman" w:cs="Times New Roman"/>
          <w:sz w:val="28"/>
          <w:szCs w:val="28"/>
        </w:rPr>
        <w:t>Уп</w:t>
      </w:r>
      <w:r w:rsidR="00805EE8">
        <w:rPr>
          <w:rFonts w:ascii="Times New Roman" w:hAnsi="Times New Roman" w:cs="Times New Roman"/>
          <w:sz w:val="28"/>
          <w:szCs w:val="28"/>
        </w:rPr>
        <w:t>ражнения в ограниченном пространстве.</w:t>
      </w:r>
    </w:p>
    <w:p w:rsidR="0067643D" w:rsidRPr="0094447C" w:rsidRDefault="0067643D" w:rsidP="00667244">
      <w:pPr>
        <w:spacing w:after="0"/>
        <w:rPr>
          <w:rFonts w:ascii="Times New Roman" w:hAnsi="Times New Roman" w:cs="Times New Roman"/>
          <w:sz w:val="28"/>
          <w:szCs w:val="28"/>
        </w:rPr>
      </w:pPr>
    </w:p>
    <w:p w:rsidR="00035DF5" w:rsidRDefault="00DF0839" w:rsidP="00035DF5">
      <w:pPr>
        <w:pStyle w:val="a4"/>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4</w:t>
      </w:r>
      <w:r w:rsidR="00035DF5" w:rsidRPr="00F676A6">
        <w:rPr>
          <w:rFonts w:ascii="Times New Roman" w:hAnsi="Times New Roman" w:cs="Times New Roman"/>
          <w:b/>
          <w:sz w:val="28"/>
          <w:szCs w:val="28"/>
        </w:rPr>
        <w:t>.</w:t>
      </w:r>
      <w:r w:rsidR="00035DF5">
        <w:rPr>
          <w:rFonts w:ascii="Times New Roman" w:hAnsi="Times New Roman" w:cs="Times New Roman"/>
          <w:b/>
          <w:sz w:val="28"/>
          <w:szCs w:val="28"/>
        </w:rPr>
        <w:t xml:space="preserve"> Промежуточная аттестация</w:t>
      </w:r>
    </w:p>
    <w:p w:rsidR="00E955C0" w:rsidRDefault="00E955C0" w:rsidP="008717F3">
      <w:pPr>
        <w:spacing w:after="0"/>
        <w:jc w:val="center"/>
        <w:rPr>
          <w:rFonts w:ascii="Times New Roman" w:hAnsi="Times New Roman" w:cs="Times New Roman"/>
          <w:b/>
          <w:sz w:val="36"/>
          <w:szCs w:val="36"/>
        </w:rPr>
      </w:pPr>
    </w:p>
    <w:p w:rsidR="00035DF5" w:rsidRDefault="00035DF5" w:rsidP="00035DF5">
      <w:pPr>
        <w:spacing w:after="0"/>
        <w:jc w:val="both"/>
        <w:rPr>
          <w:rFonts w:ascii="Times New Roman" w:hAnsi="Times New Roman" w:cs="Times New Roman"/>
          <w:b/>
          <w:sz w:val="28"/>
          <w:szCs w:val="28"/>
        </w:rPr>
      </w:pPr>
      <w:r>
        <w:rPr>
          <w:rFonts w:ascii="Times New Roman" w:hAnsi="Times New Roman" w:cs="Times New Roman"/>
          <w:b/>
          <w:sz w:val="28"/>
          <w:szCs w:val="28"/>
        </w:rPr>
        <w:t>Комплекс контрольных упражнений для контроля за уровнем общей физической и специальной физической подготов</w:t>
      </w:r>
      <w:r w:rsidR="0000280E">
        <w:rPr>
          <w:rFonts w:ascii="Times New Roman" w:hAnsi="Times New Roman" w:cs="Times New Roman"/>
          <w:b/>
          <w:sz w:val="28"/>
          <w:szCs w:val="28"/>
        </w:rPr>
        <w:t>ки на спортивно-оздоровительном этапе</w:t>
      </w:r>
      <w:r>
        <w:rPr>
          <w:rFonts w:ascii="Times New Roman" w:hAnsi="Times New Roman" w:cs="Times New Roman"/>
          <w:b/>
          <w:sz w:val="28"/>
          <w:szCs w:val="28"/>
        </w:rPr>
        <w:t>:</w:t>
      </w:r>
    </w:p>
    <w:p w:rsidR="00035DF5" w:rsidRDefault="00035DF5" w:rsidP="00035DF5">
      <w:pPr>
        <w:spacing w:after="0"/>
        <w:jc w:val="both"/>
        <w:rPr>
          <w:rFonts w:ascii="Times New Roman" w:hAnsi="Times New Roman" w:cs="Times New Roman"/>
          <w:sz w:val="28"/>
          <w:szCs w:val="28"/>
        </w:rPr>
      </w:pPr>
      <w:r>
        <w:rPr>
          <w:rFonts w:ascii="Times New Roman" w:hAnsi="Times New Roman" w:cs="Times New Roman"/>
          <w:sz w:val="28"/>
          <w:szCs w:val="28"/>
        </w:rPr>
        <w:tab/>
        <w:t>Оценка уровня развития физических качеств и двигательных навык</w:t>
      </w:r>
      <w:r w:rsidR="00805EE8">
        <w:rPr>
          <w:rFonts w:ascii="Times New Roman" w:hAnsi="Times New Roman" w:cs="Times New Roman"/>
          <w:sz w:val="28"/>
          <w:szCs w:val="28"/>
        </w:rPr>
        <w:t>ов на этапе базового уровня</w:t>
      </w:r>
      <w:r>
        <w:rPr>
          <w:rFonts w:ascii="Times New Roman" w:hAnsi="Times New Roman" w:cs="Times New Roman"/>
          <w:sz w:val="28"/>
          <w:szCs w:val="28"/>
        </w:rPr>
        <w:t xml:space="preserve"> проводится по результатам тестирования на основе комплекса упражнений.</w:t>
      </w:r>
    </w:p>
    <w:p w:rsidR="00976596" w:rsidRDefault="00976596" w:rsidP="00035DF5">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28680C">
        <w:rPr>
          <w:rFonts w:ascii="Times New Roman" w:hAnsi="Times New Roman" w:cs="Times New Roman"/>
          <w:sz w:val="28"/>
          <w:szCs w:val="28"/>
        </w:rPr>
        <w:t>Пресс.</w:t>
      </w:r>
      <w:r w:rsidR="0028680C" w:rsidRPr="0028680C">
        <w:rPr>
          <w:rFonts w:ascii="Arial" w:hAnsi="Arial" w:cs="Arial"/>
          <w:color w:val="666666"/>
          <w:sz w:val="23"/>
          <w:szCs w:val="23"/>
          <w:shd w:val="clear" w:color="auto" w:fill="FFFFFF"/>
        </w:rPr>
        <w:t xml:space="preserve"> </w:t>
      </w:r>
      <w:r w:rsidR="0028680C" w:rsidRPr="0028680C">
        <w:rPr>
          <w:rFonts w:ascii="Times New Roman" w:hAnsi="Times New Roman" w:cs="Times New Roman"/>
          <w:sz w:val="28"/>
          <w:szCs w:val="28"/>
        </w:rPr>
        <w:t>И.П. Лежа на спине ноги согнутые в коленях</w:t>
      </w:r>
      <w:r w:rsidR="0028680C">
        <w:rPr>
          <w:rFonts w:ascii="Times New Roman" w:hAnsi="Times New Roman" w:cs="Times New Roman"/>
          <w:sz w:val="28"/>
          <w:szCs w:val="28"/>
        </w:rPr>
        <w:t>, подымание и опускания туловища, руки за головой. Засчитывается количество раз.</w:t>
      </w:r>
    </w:p>
    <w:p w:rsidR="00035DF5" w:rsidRDefault="00035DF5" w:rsidP="00035DF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Прыжки в длину с места проводятся на нескользкой поверхности. </w:t>
      </w:r>
      <w:r w:rsidR="00EB4C6F">
        <w:rPr>
          <w:rFonts w:ascii="Times New Roman" w:hAnsi="Times New Roman" w:cs="Times New Roman"/>
          <w:sz w:val="28"/>
          <w:szCs w:val="28"/>
        </w:rPr>
        <w:t>Учащийся</w:t>
      </w:r>
      <w:r>
        <w:rPr>
          <w:rFonts w:ascii="Times New Roman" w:hAnsi="Times New Roman" w:cs="Times New Roman"/>
          <w:sz w:val="28"/>
          <w:szCs w:val="28"/>
        </w:rPr>
        <w:t xml:space="preserve"> встает у стартовой линии в и.п.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035DF5" w:rsidRDefault="00035DF5" w:rsidP="009A257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Сгибание и разгибание рук в упоре лежа.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w:t>
      </w:r>
      <w:r w:rsidR="00EB4C6F">
        <w:rPr>
          <w:rFonts w:ascii="Times New Roman" w:hAnsi="Times New Roman" w:cs="Times New Roman"/>
          <w:sz w:val="28"/>
          <w:szCs w:val="28"/>
        </w:rPr>
        <w:t>учащийся</w:t>
      </w:r>
      <w:r>
        <w:rPr>
          <w:rFonts w:ascii="Times New Roman" w:hAnsi="Times New Roman" w:cs="Times New Roman"/>
          <w:sz w:val="28"/>
          <w:szCs w:val="28"/>
        </w:rPr>
        <w:t>, коснувшись грудью пола, возвращается в</w:t>
      </w:r>
      <w:r w:rsidR="0028680C">
        <w:rPr>
          <w:rFonts w:ascii="Times New Roman" w:hAnsi="Times New Roman" w:cs="Times New Roman"/>
          <w:sz w:val="28"/>
          <w:szCs w:val="28"/>
        </w:rPr>
        <w:t xml:space="preserve"> </w:t>
      </w:r>
      <w:r>
        <w:rPr>
          <w:rFonts w:ascii="Times New Roman" w:hAnsi="Times New Roman" w:cs="Times New Roman"/>
          <w:sz w:val="28"/>
          <w:szCs w:val="28"/>
        </w:rPr>
        <w:t>и.п. При выполнении упражнения запрещены движения в тазобедренных суставах.</w:t>
      </w:r>
    </w:p>
    <w:p w:rsidR="00035DF5" w:rsidRDefault="009A257F" w:rsidP="00035DF5">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035DF5">
        <w:rPr>
          <w:rFonts w:ascii="Times New Roman" w:hAnsi="Times New Roman" w:cs="Times New Roman"/>
          <w:sz w:val="28"/>
          <w:szCs w:val="28"/>
        </w:rPr>
        <w:t xml:space="preserve"> Под</w:t>
      </w:r>
      <w:r w:rsidR="0028680C">
        <w:rPr>
          <w:rFonts w:ascii="Times New Roman" w:hAnsi="Times New Roman" w:cs="Times New Roman"/>
          <w:sz w:val="28"/>
          <w:szCs w:val="28"/>
        </w:rPr>
        <w:t>нимание ног из исходного положения лежа</w:t>
      </w:r>
      <w:r w:rsidR="006334F8">
        <w:rPr>
          <w:rFonts w:ascii="Times New Roman" w:hAnsi="Times New Roman" w:cs="Times New Roman"/>
          <w:sz w:val="28"/>
          <w:szCs w:val="28"/>
        </w:rPr>
        <w:t>.</w:t>
      </w:r>
      <w:r w:rsidR="00485A7C">
        <w:rPr>
          <w:rFonts w:ascii="Times New Roman" w:hAnsi="Times New Roman" w:cs="Times New Roman"/>
          <w:sz w:val="28"/>
          <w:szCs w:val="28"/>
        </w:rPr>
        <w:t xml:space="preserve"> Поднимаются</w:t>
      </w:r>
      <w:r>
        <w:rPr>
          <w:rFonts w:ascii="Times New Roman" w:hAnsi="Times New Roman" w:cs="Times New Roman"/>
          <w:sz w:val="28"/>
          <w:szCs w:val="28"/>
        </w:rPr>
        <w:t xml:space="preserve"> прямые ноги на высоту 90 градусов</w:t>
      </w:r>
      <w:r w:rsidR="00485A7C">
        <w:rPr>
          <w:rFonts w:ascii="Times New Roman" w:hAnsi="Times New Roman" w:cs="Times New Roman"/>
          <w:sz w:val="28"/>
          <w:szCs w:val="28"/>
        </w:rPr>
        <w:t>. Засчитывается количество раз.</w:t>
      </w:r>
    </w:p>
    <w:p w:rsidR="00614391" w:rsidRDefault="00614391" w:rsidP="008717F3">
      <w:pPr>
        <w:spacing w:after="0"/>
        <w:jc w:val="center"/>
        <w:rPr>
          <w:rFonts w:ascii="Times New Roman" w:hAnsi="Times New Roman" w:cs="Times New Roman"/>
          <w:b/>
          <w:sz w:val="36"/>
          <w:szCs w:val="36"/>
        </w:rPr>
      </w:pPr>
    </w:p>
    <w:p w:rsidR="00614391" w:rsidRDefault="00614391" w:rsidP="008717F3">
      <w:pPr>
        <w:spacing w:after="0"/>
        <w:jc w:val="center"/>
        <w:rPr>
          <w:rFonts w:ascii="Times New Roman" w:hAnsi="Times New Roman" w:cs="Times New Roman"/>
          <w:b/>
          <w:sz w:val="36"/>
          <w:szCs w:val="36"/>
        </w:rPr>
      </w:pPr>
    </w:p>
    <w:p w:rsidR="008717F3" w:rsidRDefault="008717F3" w:rsidP="008717F3">
      <w:pPr>
        <w:spacing w:after="0"/>
        <w:jc w:val="center"/>
        <w:rPr>
          <w:rFonts w:ascii="Times New Roman" w:hAnsi="Times New Roman" w:cs="Times New Roman"/>
          <w:b/>
          <w:sz w:val="36"/>
          <w:szCs w:val="36"/>
        </w:rPr>
      </w:pPr>
      <w:r>
        <w:rPr>
          <w:rFonts w:ascii="Times New Roman" w:hAnsi="Times New Roman" w:cs="Times New Roman"/>
          <w:b/>
          <w:sz w:val="36"/>
          <w:szCs w:val="36"/>
        </w:rPr>
        <w:t>МЕТОДИЧЕСКАЯ ЧАСТЬ</w:t>
      </w:r>
    </w:p>
    <w:p w:rsidR="00867775" w:rsidRDefault="00867775" w:rsidP="008717F3">
      <w:pPr>
        <w:spacing w:after="0"/>
        <w:jc w:val="center"/>
        <w:rPr>
          <w:rFonts w:ascii="Times New Roman" w:hAnsi="Times New Roman" w:cs="Times New Roman"/>
          <w:b/>
          <w:sz w:val="28"/>
          <w:szCs w:val="28"/>
        </w:rPr>
      </w:pPr>
    </w:p>
    <w:p w:rsidR="007D23A9" w:rsidRDefault="007D23A9" w:rsidP="00FE659B">
      <w:pPr>
        <w:pStyle w:val="a4"/>
        <w:numPr>
          <w:ilvl w:val="0"/>
          <w:numId w:val="49"/>
        </w:numPr>
        <w:spacing w:after="0"/>
        <w:rPr>
          <w:rFonts w:ascii="Times New Roman" w:hAnsi="Times New Roman" w:cs="Times New Roman"/>
          <w:b/>
          <w:sz w:val="28"/>
          <w:szCs w:val="28"/>
        </w:rPr>
      </w:pPr>
      <w:r>
        <w:rPr>
          <w:rFonts w:ascii="Times New Roman" w:hAnsi="Times New Roman" w:cs="Times New Roman"/>
          <w:b/>
          <w:sz w:val="28"/>
          <w:szCs w:val="28"/>
        </w:rPr>
        <w:t>Орга</w:t>
      </w:r>
      <w:r w:rsidR="00C84FB4">
        <w:rPr>
          <w:rFonts w:ascii="Times New Roman" w:hAnsi="Times New Roman" w:cs="Times New Roman"/>
          <w:b/>
          <w:sz w:val="28"/>
          <w:szCs w:val="28"/>
        </w:rPr>
        <w:t>низация тренировочного процесса</w:t>
      </w:r>
    </w:p>
    <w:p w:rsidR="00FE659B" w:rsidRPr="00FE659B" w:rsidRDefault="00FE659B" w:rsidP="00FE659B">
      <w:pPr>
        <w:pStyle w:val="a4"/>
        <w:spacing w:after="0"/>
        <w:rPr>
          <w:rFonts w:ascii="Times New Roman" w:hAnsi="Times New Roman" w:cs="Times New Roman"/>
          <w:b/>
          <w:sz w:val="28"/>
          <w:szCs w:val="28"/>
        </w:rPr>
      </w:pP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 xml:space="preserve">Основными формами тренировочного процесса являются практические и теоретические групповые занятия, </w:t>
      </w:r>
      <w:r w:rsidRPr="004B6C84">
        <w:rPr>
          <w:rFonts w:ascii="Times New Roman" w:hAnsi="Times New Roman" w:cs="Times New Roman"/>
          <w:sz w:val="28"/>
          <w:szCs w:val="28"/>
        </w:rPr>
        <w:t>участие в контрольных соревнованиях</w:t>
      </w:r>
      <w:r>
        <w:rPr>
          <w:rFonts w:ascii="Times New Roman" w:hAnsi="Times New Roman" w:cs="Times New Roman"/>
          <w:sz w:val="28"/>
          <w:szCs w:val="28"/>
        </w:rPr>
        <w:t>, культурно-массовые мероприятия.</w:t>
      </w: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На каждом занятии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образования и решаются на каждом занятии.</w:t>
      </w: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Каждое занятие является звеном системы тренировочного процесса, увязанных в логическую последовательность, построенных друг за другом и направленных на освоение учебного материала конкретной темы.</w:t>
      </w: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r>
      <w:r w:rsidR="00C84FB4">
        <w:rPr>
          <w:rFonts w:ascii="Times New Roman" w:hAnsi="Times New Roman" w:cs="Times New Roman"/>
          <w:sz w:val="28"/>
          <w:szCs w:val="28"/>
        </w:rPr>
        <w:t>Важнейшим требованием тренировочного занятия является обеспечение дифференцированного и индивидуального подхода к учащимся с учётом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C84FB4" w:rsidRDefault="00C84FB4"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Расписание занятий в группах составляется тренером-преподавателем, с учётом того, что они являются дополнительной нагрузкой к обязательной учебной работе детей и подростков в общеобразовательном учреждении.</w:t>
      </w:r>
    </w:p>
    <w:p w:rsidR="00C84FB4" w:rsidRDefault="00C84FB4" w:rsidP="00C84FB4">
      <w:pPr>
        <w:spacing w:after="0"/>
        <w:rPr>
          <w:rFonts w:ascii="Times New Roman" w:hAnsi="Times New Roman" w:cs="Times New Roman"/>
          <w:sz w:val="28"/>
          <w:szCs w:val="28"/>
        </w:rPr>
      </w:pPr>
    </w:p>
    <w:p w:rsidR="007C72B6" w:rsidRPr="002A2880" w:rsidRDefault="00C84FB4" w:rsidP="00C521E3">
      <w:pPr>
        <w:pStyle w:val="a4"/>
        <w:numPr>
          <w:ilvl w:val="0"/>
          <w:numId w:val="49"/>
        </w:numPr>
        <w:spacing w:after="0"/>
        <w:jc w:val="center"/>
        <w:rPr>
          <w:rFonts w:ascii="Times New Roman" w:hAnsi="Times New Roman" w:cs="Times New Roman"/>
          <w:b/>
          <w:sz w:val="28"/>
          <w:szCs w:val="28"/>
        </w:rPr>
      </w:pPr>
      <w:r w:rsidRPr="002A2880">
        <w:rPr>
          <w:rFonts w:ascii="Times New Roman" w:hAnsi="Times New Roman" w:cs="Times New Roman"/>
          <w:b/>
          <w:sz w:val="28"/>
          <w:szCs w:val="28"/>
        </w:rPr>
        <w:t>Общая физическая подготовка</w:t>
      </w:r>
    </w:p>
    <w:p w:rsidR="00C84FB4" w:rsidRDefault="00C84FB4" w:rsidP="00C84FB4">
      <w:pPr>
        <w:spacing w:after="0"/>
        <w:rPr>
          <w:rFonts w:ascii="Times New Roman" w:hAnsi="Times New Roman" w:cs="Times New Roman"/>
          <w:sz w:val="28"/>
          <w:szCs w:val="28"/>
        </w:rPr>
      </w:pPr>
      <w:r>
        <w:rPr>
          <w:rFonts w:ascii="Times New Roman" w:hAnsi="Times New Roman" w:cs="Times New Roman"/>
          <w:b/>
          <w:sz w:val="28"/>
          <w:szCs w:val="28"/>
        </w:rPr>
        <w:tab/>
      </w:r>
      <w:r w:rsidRPr="00C84FB4">
        <w:rPr>
          <w:rFonts w:ascii="Times New Roman" w:hAnsi="Times New Roman" w:cs="Times New Roman"/>
          <w:sz w:val="28"/>
          <w:szCs w:val="28"/>
        </w:rPr>
        <w:t xml:space="preserve">Применение средств общей физической подготовки </w:t>
      </w:r>
      <w:r>
        <w:rPr>
          <w:rFonts w:ascii="Times New Roman" w:hAnsi="Times New Roman" w:cs="Times New Roman"/>
          <w:sz w:val="28"/>
          <w:szCs w:val="28"/>
        </w:rPr>
        <w:t xml:space="preserve">ставит основной задачей укрепление здоровья, общего физического развития </w:t>
      </w:r>
      <w:r w:rsidR="00EB4C6F">
        <w:rPr>
          <w:rFonts w:ascii="Times New Roman" w:hAnsi="Times New Roman" w:cs="Times New Roman"/>
          <w:sz w:val="28"/>
          <w:szCs w:val="28"/>
        </w:rPr>
        <w:t>учащихся</w:t>
      </w:r>
      <w:r>
        <w:rPr>
          <w:rFonts w:ascii="Times New Roman" w:hAnsi="Times New Roman" w:cs="Times New Roman"/>
          <w:sz w:val="28"/>
          <w:szCs w:val="28"/>
        </w:rPr>
        <w:t>, укрепление мышц, несущих основную нагрузку, развитие основных двигательных качеств – силы, быстроты, общей и специальной выносливости, координации движений.</w:t>
      </w:r>
    </w:p>
    <w:p w:rsidR="00C84FB4" w:rsidRDefault="00C84FB4" w:rsidP="00C84FB4">
      <w:pPr>
        <w:spacing w:after="0"/>
        <w:rPr>
          <w:rFonts w:ascii="Times New Roman" w:hAnsi="Times New Roman" w:cs="Times New Roman"/>
          <w:sz w:val="28"/>
          <w:szCs w:val="28"/>
        </w:rPr>
      </w:pPr>
      <w:r>
        <w:rPr>
          <w:rFonts w:ascii="Times New Roman" w:hAnsi="Times New Roman" w:cs="Times New Roman"/>
          <w:sz w:val="28"/>
          <w:szCs w:val="28"/>
        </w:rPr>
        <w:tab/>
        <w:t>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w:t>
      </w:r>
    </w:p>
    <w:p w:rsidR="00C84FB4" w:rsidRDefault="00C84FB4"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Подбор, содержание и дозировка упражнений зависят от уровня физического развития </w:t>
      </w:r>
      <w:r w:rsidR="00EB4C6F">
        <w:rPr>
          <w:rFonts w:ascii="Times New Roman" w:hAnsi="Times New Roman" w:cs="Times New Roman"/>
          <w:sz w:val="28"/>
          <w:szCs w:val="28"/>
        </w:rPr>
        <w:t>учащихся</w:t>
      </w:r>
      <w:r>
        <w:rPr>
          <w:rFonts w:ascii="Times New Roman" w:hAnsi="Times New Roman" w:cs="Times New Roman"/>
          <w:sz w:val="28"/>
          <w:szCs w:val="28"/>
        </w:rPr>
        <w:t xml:space="preserve">, задач тренировочного периода, уровня физической подготовленности, возраста </w:t>
      </w:r>
      <w:r w:rsidR="00EB4C6F">
        <w:rPr>
          <w:rFonts w:ascii="Times New Roman" w:hAnsi="Times New Roman" w:cs="Times New Roman"/>
          <w:sz w:val="28"/>
          <w:szCs w:val="28"/>
        </w:rPr>
        <w:t>учащихся</w:t>
      </w:r>
      <w:r>
        <w:rPr>
          <w:rFonts w:ascii="Times New Roman" w:hAnsi="Times New Roman" w:cs="Times New Roman"/>
          <w:sz w:val="28"/>
          <w:szCs w:val="28"/>
        </w:rPr>
        <w:t xml:space="preserve"> и наличия материальной базы.</w:t>
      </w:r>
    </w:p>
    <w:p w:rsidR="00C84FB4" w:rsidRDefault="00C84FB4" w:rsidP="00C84FB4">
      <w:pPr>
        <w:spacing w:after="0"/>
        <w:rPr>
          <w:rFonts w:ascii="Times New Roman" w:hAnsi="Times New Roman" w:cs="Times New Roman"/>
          <w:sz w:val="28"/>
          <w:szCs w:val="28"/>
        </w:rPr>
      </w:pPr>
    </w:p>
    <w:p w:rsidR="00465FEC" w:rsidRPr="00C521E3" w:rsidRDefault="00465FEC" w:rsidP="00C521E3">
      <w:pPr>
        <w:spacing w:after="0"/>
        <w:rPr>
          <w:rFonts w:ascii="Times New Roman" w:hAnsi="Times New Roman" w:cs="Times New Roman"/>
          <w:b/>
          <w:i/>
          <w:sz w:val="28"/>
          <w:szCs w:val="28"/>
        </w:rPr>
      </w:pPr>
      <w:r w:rsidRPr="00C521E3">
        <w:rPr>
          <w:rFonts w:ascii="Times New Roman" w:hAnsi="Times New Roman" w:cs="Times New Roman"/>
          <w:b/>
          <w:sz w:val="28"/>
          <w:szCs w:val="28"/>
        </w:rPr>
        <w:t>Строе</w:t>
      </w:r>
      <w:r w:rsidR="00820F86" w:rsidRPr="00C521E3">
        <w:rPr>
          <w:rFonts w:ascii="Times New Roman" w:hAnsi="Times New Roman" w:cs="Times New Roman"/>
          <w:b/>
          <w:sz w:val="28"/>
          <w:szCs w:val="28"/>
        </w:rPr>
        <w:t xml:space="preserve">вые упражнения: </w:t>
      </w:r>
      <w:r w:rsidRPr="00C521E3">
        <w:rPr>
          <w:rFonts w:ascii="Times New Roman" w:hAnsi="Times New Roman" w:cs="Times New Roman"/>
          <w:sz w:val="28"/>
          <w:szCs w:val="28"/>
        </w:rPr>
        <w:t>Построения и перестроения на месте. Повороты на месте и в движении. Размыкания в строю.</w:t>
      </w:r>
    </w:p>
    <w:p w:rsidR="00465FEC" w:rsidRDefault="00465FEC" w:rsidP="00465FEC">
      <w:pPr>
        <w:spacing w:after="0"/>
        <w:ind w:firstLine="708"/>
        <w:rPr>
          <w:rFonts w:ascii="Times New Roman" w:hAnsi="Times New Roman" w:cs="Times New Roman"/>
          <w:sz w:val="28"/>
          <w:szCs w:val="28"/>
        </w:rPr>
      </w:pPr>
      <w:r w:rsidRPr="00465FEC">
        <w:rPr>
          <w:rFonts w:ascii="Times New Roman" w:hAnsi="Times New Roman" w:cs="Times New Roman"/>
          <w:sz w:val="28"/>
          <w:szCs w:val="28"/>
          <w:u w:val="single"/>
        </w:rPr>
        <w:t>Элементы акробатики</w:t>
      </w:r>
      <w:r>
        <w:rPr>
          <w:rFonts w:ascii="Times New Roman" w:hAnsi="Times New Roman" w:cs="Times New Roman"/>
          <w:sz w:val="28"/>
          <w:szCs w:val="28"/>
        </w:rPr>
        <w:t>:  Кувырки вперёд, назад, в стороны. Стойка на лопатках на голове, стойка на руках у стены с помощью партнёра. Мост  из положения лёжа на спине и из положения стоя с опусканием назад (через стойку на руках или с помощью партнёра).</w:t>
      </w:r>
    </w:p>
    <w:p w:rsidR="00465FEC" w:rsidRDefault="00465FEC" w:rsidP="00465FEC">
      <w:pPr>
        <w:spacing w:after="0"/>
        <w:rPr>
          <w:rFonts w:ascii="Times New Roman" w:hAnsi="Times New Roman" w:cs="Times New Roman"/>
          <w:sz w:val="28"/>
          <w:szCs w:val="28"/>
        </w:rPr>
      </w:pPr>
      <w:r>
        <w:rPr>
          <w:rFonts w:ascii="Times New Roman" w:hAnsi="Times New Roman" w:cs="Times New Roman"/>
          <w:sz w:val="28"/>
          <w:szCs w:val="28"/>
        </w:rPr>
        <w:tab/>
      </w:r>
      <w:r w:rsidRPr="00465FEC">
        <w:rPr>
          <w:rFonts w:ascii="Times New Roman" w:hAnsi="Times New Roman" w:cs="Times New Roman"/>
          <w:sz w:val="28"/>
          <w:szCs w:val="28"/>
          <w:u w:val="single"/>
        </w:rPr>
        <w:t>Упражнения с гимнастическими палками</w:t>
      </w:r>
      <w:r>
        <w:rPr>
          <w:rFonts w:ascii="Times New Roman" w:hAnsi="Times New Roman" w:cs="Times New Roman"/>
          <w:sz w:val="28"/>
          <w:szCs w:val="28"/>
        </w:rPr>
        <w:t>: наклоны и повороты туловища (стоя, сидя, лёжа),  с различными положениями  палки (вверх, вниз, вперёд, за голову, за спиной), перешагивание и перепрыгивание через палку. Круги и выкруты, упражнения с сопротивлением партнёра.</w:t>
      </w:r>
    </w:p>
    <w:p w:rsidR="00465FEC" w:rsidRDefault="00465FEC" w:rsidP="00465FEC">
      <w:pPr>
        <w:spacing w:after="0"/>
        <w:rPr>
          <w:rFonts w:ascii="Times New Roman" w:hAnsi="Times New Roman" w:cs="Times New Roman"/>
          <w:sz w:val="28"/>
          <w:szCs w:val="28"/>
        </w:rPr>
      </w:pPr>
      <w:r>
        <w:rPr>
          <w:rFonts w:ascii="Times New Roman" w:hAnsi="Times New Roman" w:cs="Times New Roman"/>
          <w:sz w:val="28"/>
          <w:szCs w:val="28"/>
        </w:rPr>
        <w:tab/>
      </w:r>
    </w:p>
    <w:p w:rsidR="00C84FB4" w:rsidRPr="00820F86" w:rsidRDefault="00465FEC" w:rsidP="00C413C9">
      <w:pPr>
        <w:spacing w:after="0"/>
        <w:rPr>
          <w:rFonts w:ascii="Times New Roman" w:hAnsi="Times New Roman" w:cs="Times New Roman"/>
          <w:b/>
          <w:i/>
          <w:sz w:val="28"/>
          <w:szCs w:val="28"/>
        </w:rPr>
      </w:pPr>
      <w:r w:rsidRPr="00820F86">
        <w:rPr>
          <w:rFonts w:ascii="Times New Roman" w:hAnsi="Times New Roman" w:cs="Times New Roman"/>
          <w:b/>
          <w:sz w:val="28"/>
          <w:szCs w:val="28"/>
        </w:rPr>
        <w:t xml:space="preserve">Упражнения </w:t>
      </w:r>
      <w:r w:rsidR="00CB6C55">
        <w:rPr>
          <w:rFonts w:ascii="Times New Roman" w:hAnsi="Times New Roman" w:cs="Times New Roman"/>
          <w:b/>
          <w:sz w:val="28"/>
          <w:szCs w:val="28"/>
        </w:rPr>
        <w:t>для формирования</w:t>
      </w:r>
      <w:r w:rsidR="005840CD" w:rsidRPr="00820F86">
        <w:rPr>
          <w:rFonts w:ascii="Times New Roman" w:hAnsi="Times New Roman" w:cs="Times New Roman"/>
          <w:b/>
          <w:sz w:val="28"/>
          <w:szCs w:val="28"/>
        </w:rPr>
        <w:t xml:space="preserve"> правильной осанки</w:t>
      </w:r>
      <w:r w:rsidR="00820F86">
        <w:rPr>
          <w:rFonts w:ascii="Times New Roman" w:hAnsi="Times New Roman" w:cs="Times New Roman"/>
          <w:b/>
          <w:sz w:val="28"/>
          <w:szCs w:val="28"/>
        </w:rPr>
        <w:t>:</w:t>
      </w:r>
      <w:r w:rsidR="00F84680">
        <w:rPr>
          <w:rFonts w:ascii="Times New Roman" w:hAnsi="Times New Roman" w:cs="Times New Roman"/>
          <w:b/>
          <w:sz w:val="28"/>
          <w:szCs w:val="28"/>
        </w:rPr>
        <w:t xml:space="preserve"> </w:t>
      </w:r>
    </w:p>
    <w:p w:rsidR="005840CD" w:rsidRDefault="005840CD"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 И.п. ладони за голову, локти вперёд – разводя локти в сторону и выпрямляя спину подняться на носки (вдох), </w:t>
      </w:r>
      <w:r w:rsidR="00553A57">
        <w:rPr>
          <w:rFonts w:ascii="Times New Roman" w:hAnsi="Times New Roman" w:cs="Times New Roman"/>
          <w:sz w:val="28"/>
          <w:szCs w:val="28"/>
        </w:rPr>
        <w:t>вернуться в исходное положение (выдох);</w:t>
      </w: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И.п. руки вверх, пальцы «в замок» - подняться на носки, поворачивая ладони вверх (вдох), вернуться в исходное положение (выдох);</w:t>
      </w: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И.п. руки согнуты и соединены за спиной ладонями наружу – энергично разогнуть их максимально отвести назад ладонями внутрь с одновременным подниманием на носки и прогибанием в грудной части (вдох) – вернуться в исходное положение (выдох);</w:t>
      </w: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И.п. держась за рейку гимнастической стенки, стоя к ней спиной, подняться на носки, прогнувшись в грудной клетке, голова назад (вдох), вернуться в исходное положение (выдох);</w:t>
      </w:r>
    </w:p>
    <w:p w:rsidR="004962A8" w:rsidRDefault="004962A8" w:rsidP="00C84FB4">
      <w:pPr>
        <w:spacing w:after="0"/>
        <w:rPr>
          <w:rFonts w:ascii="Times New Roman" w:hAnsi="Times New Roman" w:cs="Times New Roman"/>
          <w:sz w:val="28"/>
          <w:szCs w:val="28"/>
        </w:rPr>
      </w:pPr>
    </w:p>
    <w:p w:rsidR="004962A8" w:rsidRDefault="004962A8" w:rsidP="00C84FB4">
      <w:pPr>
        <w:spacing w:after="0"/>
        <w:rPr>
          <w:rFonts w:ascii="Times New Roman" w:hAnsi="Times New Roman" w:cs="Times New Roman"/>
          <w:sz w:val="28"/>
          <w:szCs w:val="28"/>
        </w:rPr>
      </w:pPr>
    </w:p>
    <w:p w:rsidR="004962A8" w:rsidRDefault="004962A8" w:rsidP="00C84FB4">
      <w:pPr>
        <w:spacing w:after="0"/>
        <w:rPr>
          <w:rFonts w:ascii="Times New Roman" w:hAnsi="Times New Roman" w:cs="Times New Roman"/>
          <w:sz w:val="28"/>
          <w:szCs w:val="28"/>
        </w:rPr>
      </w:pPr>
    </w:p>
    <w:p w:rsidR="004962A8" w:rsidRDefault="004962A8" w:rsidP="00C84FB4">
      <w:pPr>
        <w:spacing w:after="0"/>
        <w:rPr>
          <w:rFonts w:ascii="Times New Roman" w:hAnsi="Times New Roman" w:cs="Times New Roman"/>
          <w:sz w:val="28"/>
          <w:szCs w:val="28"/>
        </w:rPr>
      </w:pP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 И.п. лёжа на животе, руки в стороны – прогнуться, отводя руки и голову назад. Согнуть </w:t>
      </w:r>
      <w:r w:rsidR="000D3C30">
        <w:rPr>
          <w:rFonts w:ascii="Times New Roman" w:hAnsi="Times New Roman" w:cs="Times New Roman"/>
          <w:sz w:val="28"/>
          <w:szCs w:val="28"/>
        </w:rPr>
        <w:t>руки к плечам сводя лопатки. Руки вытянуть вперёд, - поднять левую руку и правую ногу вверх, прогнувшись в пояснице, голову назад. Сменить руку и ногу. Взявшись за голеностопные суставы – прогнуться в пояснице, напрягая руки и ноги.</w:t>
      </w:r>
    </w:p>
    <w:p w:rsidR="000D3C30" w:rsidRDefault="000D3C30" w:rsidP="00C84FB4">
      <w:pPr>
        <w:spacing w:after="0"/>
        <w:rPr>
          <w:rFonts w:ascii="Times New Roman" w:hAnsi="Times New Roman" w:cs="Times New Roman"/>
          <w:sz w:val="28"/>
          <w:szCs w:val="28"/>
        </w:rPr>
      </w:pPr>
      <w:r>
        <w:rPr>
          <w:rFonts w:ascii="Times New Roman" w:hAnsi="Times New Roman" w:cs="Times New Roman"/>
          <w:sz w:val="28"/>
          <w:szCs w:val="28"/>
        </w:rPr>
        <w:tab/>
        <w:t>Весьма эффективны в борьбе с патологией позвоночника упражнения с гимнастической палкой.</w:t>
      </w:r>
    </w:p>
    <w:p w:rsidR="000D3C30" w:rsidRDefault="000D3C30"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Для укрепления мышц спины рекомендуются следующие упражнения: наклоны вперёд со штангой на плечах, либо с гантелями у плеч; разведение прямых рук с гантелями в стороны – вверх из положения согнувшись вперёд; лёжа передней частью бёдер на скамейке («козле», «коне») пятки фиксированы – сгибание и разгибание туловища; стоя сбоку «козла» («коня») лечь грудью на него и обхватить его руками – поднимание ног вверх – назад; повороты туловища </w:t>
      </w:r>
      <w:r w:rsidR="004B7A8D">
        <w:rPr>
          <w:rFonts w:ascii="Times New Roman" w:hAnsi="Times New Roman" w:cs="Times New Roman"/>
          <w:sz w:val="28"/>
          <w:szCs w:val="28"/>
        </w:rPr>
        <w:t>со штангой в руках; стоя на небольшом возвышении – подъём гири с поля, сгибая и выпрямляя туловище и т.п.</w:t>
      </w:r>
    </w:p>
    <w:p w:rsidR="004B7A8D" w:rsidRDefault="004B7A8D" w:rsidP="00C84FB4">
      <w:pPr>
        <w:spacing w:after="0"/>
        <w:rPr>
          <w:rFonts w:ascii="Times New Roman" w:hAnsi="Times New Roman" w:cs="Times New Roman"/>
          <w:sz w:val="28"/>
          <w:szCs w:val="28"/>
        </w:rPr>
      </w:pPr>
    </w:p>
    <w:p w:rsidR="004B7A8D" w:rsidRPr="002A2880" w:rsidRDefault="00CB6C55" w:rsidP="002A2880">
      <w:pPr>
        <w:spacing w:after="0"/>
        <w:rPr>
          <w:rFonts w:ascii="Times New Roman" w:hAnsi="Times New Roman" w:cs="Times New Roman"/>
          <w:b/>
          <w:i/>
          <w:sz w:val="28"/>
          <w:szCs w:val="28"/>
        </w:rPr>
      </w:pPr>
      <w:r w:rsidRPr="002A2880">
        <w:rPr>
          <w:rFonts w:ascii="Times New Roman" w:hAnsi="Times New Roman" w:cs="Times New Roman"/>
          <w:b/>
          <w:sz w:val="28"/>
          <w:szCs w:val="28"/>
        </w:rPr>
        <w:t>Упражнения</w:t>
      </w:r>
      <w:r w:rsidR="004B7A8D" w:rsidRPr="002A2880">
        <w:rPr>
          <w:rFonts w:ascii="Times New Roman" w:hAnsi="Times New Roman" w:cs="Times New Roman"/>
          <w:b/>
          <w:sz w:val="28"/>
          <w:szCs w:val="28"/>
        </w:rPr>
        <w:t xml:space="preserve"> в равновесии</w:t>
      </w:r>
      <w:r w:rsidR="00820F86" w:rsidRPr="002A2880">
        <w:rPr>
          <w:rFonts w:ascii="Times New Roman" w:hAnsi="Times New Roman" w:cs="Times New Roman"/>
          <w:b/>
          <w:sz w:val="28"/>
          <w:szCs w:val="28"/>
        </w:rPr>
        <w:t xml:space="preserve">: </w:t>
      </w:r>
      <w:r w:rsidR="004B7A8D" w:rsidRPr="002A2880">
        <w:rPr>
          <w:rFonts w:ascii="Times New Roman" w:hAnsi="Times New Roman" w:cs="Times New Roman"/>
          <w:sz w:val="28"/>
          <w:szCs w:val="28"/>
        </w:rPr>
        <w:t>Упражнения на полу на уменьшенной опоре, на гимнастической скамье, на бревне. Усложнение упражнений путём уменьшения площади опоры, повышение высоты снаряда, изменение исходных положений при движении по уменьшенной опоре. Передвижение по уменьшенной опоре с различными дополнительными движениями руками, ногами, туловищем. Передвижение по качающейся опоре. Передвижение по уменьшенной опоре с изменением скорости, с поворотами и с предметами в руках.  Передвижения вперёд на фоне раздражений вестибулярного анализатора, с помощью вращений головой</w:t>
      </w:r>
      <w:r w:rsidR="000E759A" w:rsidRPr="002A2880">
        <w:rPr>
          <w:rFonts w:ascii="Times New Roman" w:hAnsi="Times New Roman" w:cs="Times New Roman"/>
          <w:sz w:val="28"/>
          <w:szCs w:val="28"/>
        </w:rPr>
        <w:t>, туловищем. Прыжки в глубину с поворотами, прыжки в глубину с различными движениями руками, прыжки из различных исходных положений, прыжки в воду с закрытыми глазами или поясе. Поднимание на носки, передвижения, приседания с партнёром на плечах</w:t>
      </w:r>
      <w:r w:rsidR="00E305CD" w:rsidRPr="002A2880">
        <w:rPr>
          <w:rFonts w:ascii="Times New Roman" w:hAnsi="Times New Roman" w:cs="Times New Roman"/>
          <w:sz w:val="28"/>
          <w:szCs w:val="28"/>
        </w:rPr>
        <w:t xml:space="preserve">, передвижения с (гантелями), гирями </w:t>
      </w:r>
      <w:r w:rsidR="000E759A" w:rsidRPr="002A2880">
        <w:rPr>
          <w:rFonts w:ascii="Times New Roman" w:hAnsi="Times New Roman" w:cs="Times New Roman"/>
          <w:sz w:val="28"/>
          <w:szCs w:val="28"/>
        </w:rPr>
        <w:t xml:space="preserve"> в руках.</w:t>
      </w:r>
    </w:p>
    <w:p w:rsidR="000E759A" w:rsidRPr="000E759A" w:rsidRDefault="000E759A" w:rsidP="000E759A">
      <w:pPr>
        <w:spacing w:after="0"/>
        <w:ind w:firstLine="708"/>
        <w:jc w:val="center"/>
        <w:rPr>
          <w:rFonts w:ascii="Times New Roman" w:hAnsi="Times New Roman" w:cs="Times New Roman"/>
          <w:b/>
          <w:i/>
          <w:sz w:val="28"/>
          <w:szCs w:val="28"/>
        </w:rPr>
      </w:pPr>
    </w:p>
    <w:p w:rsidR="000E759A" w:rsidRPr="00820F86" w:rsidRDefault="000E759A" w:rsidP="00E305CD">
      <w:pPr>
        <w:spacing w:after="0"/>
        <w:rPr>
          <w:rFonts w:ascii="Times New Roman" w:hAnsi="Times New Roman" w:cs="Times New Roman"/>
          <w:b/>
          <w:i/>
          <w:sz w:val="28"/>
          <w:szCs w:val="28"/>
        </w:rPr>
      </w:pPr>
      <w:r w:rsidRPr="00820F86">
        <w:rPr>
          <w:rFonts w:ascii="Times New Roman" w:hAnsi="Times New Roman" w:cs="Times New Roman"/>
          <w:b/>
          <w:sz w:val="28"/>
          <w:szCs w:val="28"/>
        </w:rPr>
        <w:t>Упражнения для развития быстроты</w:t>
      </w:r>
      <w:r w:rsidR="00820F86">
        <w:rPr>
          <w:rFonts w:ascii="Times New Roman" w:hAnsi="Times New Roman" w:cs="Times New Roman"/>
          <w:b/>
          <w:sz w:val="28"/>
          <w:szCs w:val="28"/>
        </w:rPr>
        <w:t xml:space="preserve">: </w:t>
      </w:r>
      <w:r>
        <w:rPr>
          <w:rFonts w:ascii="Times New Roman" w:hAnsi="Times New Roman" w:cs="Times New Roman"/>
          <w:sz w:val="28"/>
          <w:szCs w:val="28"/>
        </w:rPr>
        <w:t>Приводимые упражнения способствуют не только развитию специальной скорости нанесения ударов и передвижений, но и решают задачу</w:t>
      </w:r>
      <w:r w:rsidR="00E33F8C">
        <w:rPr>
          <w:rFonts w:ascii="Times New Roman" w:hAnsi="Times New Roman" w:cs="Times New Roman"/>
          <w:sz w:val="28"/>
          <w:szCs w:val="28"/>
        </w:rPr>
        <w:t xml:space="preserve"> борьбы с возможным образованием скоростного барьера у </w:t>
      </w:r>
      <w:r w:rsidR="00C5585A">
        <w:rPr>
          <w:rFonts w:ascii="Times New Roman" w:hAnsi="Times New Roman" w:cs="Times New Roman"/>
          <w:sz w:val="28"/>
          <w:szCs w:val="28"/>
        </w:rPr>
        <w:t>уча</w:t>
      </w:r>
      <w:r w:rsidR="00E33F8C">
        <w:rPr>
          <w:rFonts w:ascii="Times New Roman" w:hAnsi="Times New Roman" w:cs="Times New Roman"/>
          <w:sz w:val="28"/>
          <w:szCs w:val="28"/>
        </w:rPr>
        <w:t>щихся.</w:t>
      </w:r>
    </w:p>
    <w:p w:rsidR="00E33F8C" w:rsidRPr="00820F86" w:rsidRDefault="00E33F8C" w:rsidP="00E305CD">
      <w:pPr>
        <w:spacing w:after="0"/>
        <w:rPr>
          <w:rFonts w:ascii="Times New Roman" w:hAnsi="Times New Roman" w:cs="Times New Roman"/>
          <w:b/>
          <w:sz w:val="28"/>
          <w:szCs w:val="28"/>
        </w:rPr>
      </w:pPr>
      <w:r w:rsidRPr="00820F86">
        <w:rPr>
          <w:rFonts w:ascii="Times New Roman" w:hAnsi="Times New Roman" w:cs="Times New Roman"/>
          <w:b/>
          <w:sz w:val="28"/>
          <w:szCs w:val="28"/>
        </w:rPr>
        <w:t>Упражнения для развития выносливости</w:t>
      </w:r>
      <w:r w:rsidR="00820F86">
        <w:rPr>
          <w:rFonts w:ascii="Times New Roman" w:hAnsi="Times New Roman" w:cs="Times New Roman"/>
          <w:b/>
          <w:sz w:val="28"/>
          <w:szCs w:val="28"/>
        </w:rPr>
        <w:t xml:space="preserve">: </w:t>
      </w:r>
      <w:r>
        <w:rPr>
          <w:rFonts w:ascii="Times New Roman" w:hAnsi="Times New Roman" w:cs="Times New Roman"/>
          <w:sz w:val="28"/>
          <w:szCs w:val="28"/>
        </w:rPr>
        <w:t>Развитие с</w:t>
      </w:r>
      <w:r w:rsidR="000C2049">
        <w:rPr>
          <w:rFonts w:ascii="Times New Roman" w:hAnsi="Times New Roman" w:cs="Times New Roman"/>
          <w:sz w:val="28"/>
          <w:szCs w:val="28"/>
        </w:rPr>
        <w:t xml:space="preserve">пециальной выносливости пловцов </w:t>
      </w:r>
      <w:r>
        <w:rPr>
          <w:rFonts w:ascii="Times New Roman" w:hAnsi="Times New Roman" w:cs="Times New Roman"/>
          <w:sz w:val="28"/>
          <w:szCs w:val="28"/>
        </w:rPr>
        <w:t xml:space="preserve"> базируется на упражнениях общей физической подготовки. </w:t>
      </w:r>
    </w:p>
    <w:p w:rsidR="00E70867" w:rsidRPr="00820F86" w:rsidRDefault="002A2880" w:rsidP="00E305CD">
      <w:pPr>
        <w:spacing w:after="0"/>
        <w:rPr>
          <w:rFonts w:ascii="Times New Roman" w:hAnsi="Times New Roman" w:cs="Times New Roman"/>
          <w:b/>
          <w:i/>
          <w:sz w:val="28"/>
          <w:szCs w:val="28"/>
        </w:rPr>
      </w:pPr>
      <w:r>
        <w:rPr>
          <w:rFonts w:ascii="Times New Roman" w:hAnsi="Times New Roman" w:cs="Times New Roman"/>
          <w:b/>
          <w:sz w:val="28"/>
          <w:szCs w:val="28"/>
        </w:rPr>
        <w:t xml:space="preserve"> </w:t>
      </w:r>
    </w:p>
    <w:p w:rsidR="00E70867" w:rsidRPr="00C413C9" w:rsidRDefault="00E70867" w:rsidP="00C413C9">
      <w:pPr>
        <w:spacing w:after="0"/>
        <w:rPr>
          <w:rFonts w:ascii="Times New Roman" w:hAnsi="Times New Roman" w:cs="Times New Roman"/>
          <w:b/>
          <w:i/>
          <w:sz w:val="28"/>
          <w:szCs w:val="28"/>
        </w:rPr>
      </w:pPr>
      <w:r w:rsidRPr="00820F86">
        <w:rPr>
          <w:rFonts w:ascii="Times New Roman" w:hAnsi="Times New Roman" w:cs="Times New Roman"/>
          <w:b/>
          <w:sz w:val="28"/>
          <w:szCs w:val="28"/>
        </w:rPr>
        <w:t>Упражнения на развитие гибкости</w:t>
      </w:r>
      <w:r w:rsidR="00820F86">
        <w:rPr>
          <w:rFonts w:ascii="Times New Roman" w:hAnsi="Times New Roman" w:cs="Times New Roman"/>
          <w:b/>
          <w:sz w:val="28"/>
          <w:szCs w:val="28"/>
        </w:rPr>
        <w:t>:</w:t>
      </w:r>
      <w:r w:rsidR="00EF45EB">
        <w:rPr>
          <w:rFonts w:ascii="Times New Roman" w:hAnsi="Times New Roman" w:cs="Times New Roman"/>
          <w:b/>
          <w:sz w:val="28"/>
          <w:szCs w:val="28"/>
        </w:rPr>
        <w:t xml:space="preserve"> </w:t>
      </w:r>
      <w:r>
        <w:rPr>
          <w:rFonts w:ascii="Times New Roman" w:hAnsi="Times New Roman" w:cs="Times New Roman"/>
          <w:sz w:val="28"/>
          <w:szCs w:val="28"/>
        </w:rPr>
        <w:t xml:space="preserve">Развитию специальной гибкости </w:t>
      </w:r>
      <w:r w:rsidR="00EF45EB">
        <w:rPr>
          <w:rFonts w:ascii="Times New Roman" w:hAnsi="Times New Roman" w:cs="Times New Roman"/>
          <w:sz w:val="28"/>
          <w:szCs w:val="28"/>
        </w:rPr>
        <w:t>пловцов</w:t>
      </w:r>
      <w:r>
        <w:rPr>
          <w:rFonts w:ascii="Times New Roman" w:hAnsi="Times New Roman" w:cs="Times New Roman"/>
          <w:sz w:val="28"/>
          <w:szCs w:val="28"/>
        </w:rPr>
        <w:t xml:space="preserve"> способствуют как упражнения общей, так и специальной подготовки. Их применение призвано обеспечить подвижность позвоночного столба, сустава для укрепления мышечно-связочного аппарата.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w:t>
      </w:r>
    </w:p>
    <w:p w:rsidR="00D00C6D" w:rsidRPr="00820F86" w:rsidRDefault="00E70867" w:rsidP="00E305CD">
      <w:pPr>
        <w:spacing w:after="0"/>
        <w:rPr>
          <w:rFonts w:ascii="Times New Roman" w:hAnsi="Times New Roman" w:cs="Times New Roman"/>
          <w:b/>
          <w:sz w:val="28"/>
          <w:szCs w:val="28"/>
        </w:rPr>
      </w:pPr>
      <w:r w:rsidRPr="00820F86">
        <w:rPr>
          <w:rFonts w:ascii="Times New Roman" w:hAnsi="Times New Roman" w:cs="Times New Roman"/>
          <w:b/>
          <w:sz w:val="28"/>
          <w:szCs w:val="28"/>
        </w:rPr>
        <w:t>Упражнения для развития равновесия</w:t>
      </w:r>
      <w:r w:rsidR="00820F86">
        <w:rPr>
          <w:rFonts w:ascii="Times New Roman" w:hAnsi="Times New Roman" w:cs="Times New Roman"/>
          <w:b/>
          <w:sz w:val="28"/>
          <w:szCs w:val="28"/>
        </w:rPr>
        <w:t xml:space="preserve">: </w:t>
      </w:r>
      <w:r w:rsidR="00D00C6D">
        <w:rPr>
          <w:rFonts w:ascii="Times New Roman" w:hAnsi="Times New Roman" w:cs="Times New Roman"/>
          <w:sz w:val="28"/>
          <w:szCs w:val="28"/>
        </w:rPr>
        <w:t xml:space="preserve">Эффективное выполнение технико-тактических приёмов существенно зависит от уровня вестибулярной системы </w:t>
      </w:r>
      <w:r w:rsidR="00EF45EB">
        <w:rPr>
          <w:rFonts w:ascii="Times New Roman" w:hAnsi="Times New Roman" w:cs="Times New Roman"/>
          <w:sz w:val="28"/>
          <w:szCs w:val="28"/>
        </w:rPr>
        <w:t>пловцов</w:t>
      </w:r>
      <w:r w:rsidR="00D00C6D">
        <w:rPr>
          <w:rFonts w:ascii="Times New Roman" w:hAnsi="Times New Roman" w:cs="Times New Roman"/>
          <w:sz w:val="28"/>
          <w:szCs w:val="28"/>
        </w:rPr>
        <w:t>. Динамическое равновесие играе</w:t>
      </w:r>
      <w:r w:rsidR="00EF45EB">
        <w:rPr>
          <w:rFonts w:ascii="Times New Roman" w:hAnsi="Times New Roman" w:cs="Times New Roman"/>
          <w:sz w:val="28"/>
          <w:szCs w:val="28"/>
        </w:rPr>
        <w:t>т основную роль в практике плавания</w:t>
      </w:r>
      <w:r w:rsidR="00D00C6D">
        <w:rPr>
          <w:rFonts w:ascii="Times New Roman" w:hAnsi="Times New Roman" w:cs="Times New Roman"/>
          <w:sz w:val="28"/>
          <w:szCs w:val="28"/>
        </w:rPr>
        <w:t>.</w:t>
      </w:r>
    </w:p>
    <w:p w:rsidR="00D00C6D" w:rsidRDefault="00D00C6D" w:rsidP="00E305CD">
      <w:pPr>
        <w:spacing w:after="0"/>
        <w:ind w:firstLine="708"/>
        <w:rPr>
          <w:rFonts w:ascii="Times New Roman" w:hAnsi="Times New Roman" w:cs="Times New Roman"/>
          <w:sz w:val="28"/>
          <w:szCs w:val="28"/>
        </w:rPr>
      </w:pPr>
      <w:r>
        <w:rPr>
          <w:rFonts w:ascii="Times New Roman" w:hAnsi="Times New Roman" w:cs="Times New Roman"/>
          <w:sz w:val="28"/>
          <w:szCs w:val="28"/>
        </w:rPr>
        <w:tab/>
        <w:t>Совершенствование динамического равновесия должно проходить по двум направлениям:</w:t>
      </w:r>
    </w:p>
    <w:p w:rsidR="00F17CC3" w:rsidRPr="00F17CC3" w:rsidRDefault="00D00C6D" w:rsidP="00E305CD">
      <w:pPr>
        <w:pStyle w:val="a4"/>
        <w:numPr>
          <w:ilvl w:val="0"/>
          <w:numId w:val="38"/>
        </w:numPr>
        <w:spacing w:after="0"/>
        <w:rPr>
          <w:rFonts w:ascii="Times New Roman" w:hAnsi="Times New Roman" w:cs="Times New Roman"/>
          <w:sz w:val="28"/>
          <w:szCs w:val="28"/>
        </w:rPr>
      </w:pPr>
      <w:r w:rsidRPr="00F17CC3">
        <w:rPr>
          <w:rFonts w:ascii="Times New Roman" w:hAnsi="Times New Roman" w:cs="Times New Roman"/>
          <w:sz w:val="28"/>
          <w:szCs w:val="28"/>
        </w:rPr>
        <w:t>Тренировка систем, способствующих сохранению равновесия (зрительная ориентация, координация мышечных усилий, связанных с рецепцией кожи стопы и связочного аппарата суставов). С этой целью используются упражнения с учётом времени их выполнения также, как быстрое хождение по предметам с малой площадью опоры (гимнастическое бревно, брус, «кочки», канат, и т.п.)</w:t>
      </w:r>
    </w:p>
    <w:p w:rsidR="00EF45EB" w:rsidRDefault="00D00C6D" w:rsidP="00E305CD">
      <w:pPr>
        <w:pStyle w:val="a4"/>
        <w:numPr>
          <w:ilvl w:val="0"/>
          <w:numId w:val="38"/>
        </w:numPr>
        <w:spacing w:after="0"/>
        <w:ind w:firstLine="708"/>
        <w:rPr>
          <w:rFonts w:ascii="Times New Roman" w:hAnsi="Times New Roman" w:cs="Times New Roman"/>
          <w:sz w:val="28"/>
          <w:szCs w:val="28"/>
        </w:rPr>
      </w:pPr>
      <w:r w:rsidRPr="00EF45EB">
        <w:rPr>
          <w:rFonts w:ascii="Times New Roman" w:hAnsi="Times New Roman" w:cs="Times New Roman"/>
          <w:sz w:val="28"/>
          <w:szCs w:val="28"/>
        </w:rPr>
        <w:t>Снижение отрицательных влияний на процесс сохранения равновесия со стороны вестибулярной системы, путём повышения её адап</w:t>
      </w:r>
      <w:r w:rsidR="004962A8">
        <w:rPr>
          <w:rFonts w:ascii="Times New Roman" w:hAnsi="Times New Roman" w:cs="Times New Roman"/>
          <w:sz w:val="28"/>
          <w:szCs w:val="28"/>
        </w:rPr>
        <w:t>тации</w:t>
      </w:r>
      <w:r w:rsidR="008F7D12" w:rsidRPr="00EF45EB">
        <w:rPr>
          <w:rFonts w:ascii="Times New Roman" w:hAnsi="Times New Roman" w:cs="Times New Roman"/>
          <w:sz w:val="28"/>
          <w:szCs w:val="28"/>
        </w:rPr>
        <w:t>. Для этого в процессе разминки применяются следующие упражнения: продвижения вперёд (5-6 см) после выполнения различных вращения, поворотов, наклоны головой, туловищем; продвижение вперёд с одновременным выполнением вращений, поворотов, наклонов головой , туловищем с последующим прохождением отрезков (5-6 см), исключив зрительную ориентацию. Многоразовое выполнение отклонов, уклонов, «нырков», сайд</w:t>
      </w:r>
      <w:r w:rsidR="00C413C9" w:rsidRPr="00EF45EB">
        <w:rPr>
          <w:rFonts w:ascii="Times New Roman" w:hAnsi="Times New Roman" w:cs="Times New Roman"/>
          <w:sz w:val="28"/>
          <w:szCs w:val="28"/>
        </w:rPr>
        <w:t>-</w:t>
      </w:r>
      <w:r w:rsidR="008F7D12" w:rsidRPr="00EF45EB">
        <w:rPr>
          <w:rFonts w:ascii="Times New Roman" w:hAnsi="Times New Roman" w:cs="Times New Roman"/>
          <w:sz w:val="28"/>
          <w:szCs w:val="28"/>
        </w:rPr>
        <w:t>степов, выполняемых в основной части тренировочных занятий, также способствуют повышению адапт</w:t>
      </w:r>
      <w:r w:rsidR="00EF45EB" w:rsidRPr="00EF45EB">
        <w:rPr>
          <w:rFonts w:ascii="Times New Roman" w:hAnsi="Times New Roman" w:cs="Times New Roman"/>
          <w:sz w:val="28"/>
          <w:szCs w:val="28"/>
        </w:rPr>
        <w:t>ации вестибулярного анализатора.</w:t>
      </w:r>
      <w:r w:rsidR="008F7D12" w:rsidRPr="00EF45EB">
        <w:rPr>
          <w:rFonts w:ascii="Times New Roman" w:hAnsi="Times New Roman" w:cs="Times New Roman"/>
          <w:sz w:val="28"/>
          <w:szCs w:val="28"/>
        </w:rPr>
        <w:t xml:space="preserve"> </w:t>
      </w:r>
    </w:p>
    <w:p w:rsidR="008F7D12" w:rsidRPr="00EF45EB" w:rsidRDefault="008F7D12" w:rsidP="00E305CD">
      <w:pPr>
        <w:pStyle w:val="a4"/>
        <w:numPr>
          <w:ilvl w:val="0"/>
          <w:numId w:val="38"/>
        </w:numPr>
        <w:spacing w:after="0"/>
        <w:ind w:firstLine="708"/>
        <w:rPr>
          <w:rFonts w:ascii="Times New Roman" w:hAnsi="Times New Roman" w:cs="Times New Roman"/>
          <w:sz w:val="28"/>
          <w:szCs w:val="28"/>
        </w:rPr>
      </w:pPr>
      <w:r w:rsidRPr="00EF45EB">
        <w:rPr>
          <w:rFonts w:ascii="Times New Roman" w:hAnsi="Times New Roman" w:cs="Times New Roman"/>
          <w:sz w:val="28"/>
          <w:szCs w:val="28"/>
        </w:rPr>
        <w:t>Кроме того, в заключительной части занятий необходимо давать упражнения (в виде комбинированных эстафет) с сильными вестибулярными нагрузками: многочисленные кувырки, вращения в полу наклоне и приседе на одной ноге (вторая отставлена в сторону), гимнастическое «колесо», упражнения парной гимнастике. Целесообразно использовать в процессе разминки и упражнений преимущественно воздействия на различные отделы вестибулярной системы.</w:t>
      </w:r>
    </w:p>
    <w:p w:rsidR="008F7D12" w:rsidRDefault="008F7D12" w:rsidP="00E305CD">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Упражнения для тренировки равновесия необходимо </w:t>
      </w:r>
      <w:r w:rsidR="00FB2CDB">
        <w:rPr>
          <w:rFonts w:ascii="Times New Roman" w:hAnsi="Times New Roman" w:cs="Times New Roman"/>
          <w:sz w:val="28"/>
          <w:szCs w:val="28"/>
        </w:rPr>
        <w:t xml:space="preserve">применять в процессе занятий всех периодов и во всех группах </w:t>
      </w:r>
      <w:r w:rsidR="00EB4C6F">
        <w:rPr>
          <w:rFonts w:ascii="Times New Roman" w:hAnsi="Times New Roman" w:cs="Times New Roman"/>
          <w:sz w:val="28"/>
          <w:szCs w:val="28"/>
        </w:rPr>
        <w:t>учащи</w:t>
      </w:r>
      <w:r w:rsidR="00FB2CDB">
        <w:rPr>
          <w:rFonts w:ascii="Times New Roman" w:hAnsi="Times New Roman" w:cs="Times New Roman"/>
          <w:sz w:val="28"/>
          <w:szCs w:val="28"/>
        </w:rPr>
        <w:t>хся, т.к. тренирующий эффект проходит после 2-х недельного перерыва.</w:t>
      </w:r>
    </w:p>
    <w:p w:rsidR="003B1F9E" w:rsidRDefault="003B1F9E" w:rsidP="004E2D5B">
      <w:pPr>
        <w:spacing w:after="0"/>
        <w:rPr>
          <w:rFonts w:ascii="Times New Roman" w:hAnsi="Times New Roman" w:cs="Times New Roman"/>
          <w:b/>
          <w:sz w:val="28"/>
          <w:szCs w:val="28"/>
        </w:rPr>
      </w:pPr>
    </w:p>
    <w:p w:rsidR="003B1F9E" w:rsidRDefault="003B1F9E" w:rsidP="00E305CD">
      <w:pPr>
        <w:spacing w:after="0"/>
        <w:ind w:firstLine="708"/>
        <w:rPr>
          <w:rFonts w:ascii="Times New Roman" w:hAnsi="Times New Roman" w:cs="Times New Roman"/>
          <w:b/>
          <w:sz w:val="28"/>
          <w:szCs w:val="28"/>
        </w:rPr>
      </w:pPr>
    </w:p>
    <w:p w:rsidR="00FB2CDB" w:rsidRDefault="00C521E3" w:rsidP="00C521E3">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3. </w:t>
      </w:r>
      <w:r w:rsidR="00FB2CDB" w:rsidRPr="00FB2CDB">
        <w:rPr>
          <w:rFonts w:ascii="Times New Roman" w:hAnsi="Times New Roman" w:cs="Times New Roman"/>
          <w:b/>
          <w:sz w:val="28"/>
          <w:szCs w:val="28"/>
        </w:rPr>
        <w:t>Педагогический мониторинг эффективности учебно-тренировочного процесса</w:t>
      </w:r>
    </w:p>
    <w:p w:rsidR="00FB2CDB" w:rsidRDefault="00FB2CDB" w:rsidP="00E305CD">
      <w:pPr>
        <w:spacing w:after="0"/>
        <w:ind w:firstLine="708"/>
        <w:rPr>
          <w:rFonts w:ascii="Times New Roman" w:hAnsi="Times New Roman" w:cs="Times New Roman"/>
          <w:sz w:val="28"/>
          <w:szCs w:val="28"/>
        </w:rPr>
      </w:pPr>
      <w:r w:rsidRPr="00FB2CDB">
        <w:rPr>
          <w:rFonts w:ascii="Times New Roman" w:hAnsi="Times New Roman" w:cs="Times New Roman"/>
          <w:sz w:val="28"/>
          <w:szCs w:val="28"/>
        </w:rPr>
        <w:t xml:space="preserve">Для оценки </w:t>
      </w:r>
      <w:r>
        <w:rPr>
          <w:rFonts w:ascii="Times New Roman" w:hAnsi="Times New Roman" w:cs="Times New Roman"/>
          <w:sz w:val="28"/>
          <w:szCs w:val="28"/>
        </w:rPr>
        <w:t>эффективности учебно-тренировочного процесса, качества освоения программного материала и уровня физической подготовленности используют метод педагогического наблюдения.</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Важнейшие требования к педагогическому наблюдению:</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 планомерность;</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 целенаправленность;</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 систематичность.</w:t>
      </w:r>
    </w:p>
    <w:p w:rsidR="00820F86" w:rsidRPr="003B1F9E" w:rsidRDefault="00FB2CDB" w:rsidP="003B1F9E">
      <w:pPr>
        <w:spacing w:after="0"/>
        <w:ind w:firstLine="708"/>
        <w:rPr>
          <w:rFonts w:ascii="Times New Roman" w:hAnsi="Times New Roman" w:cs="Times New Roman"/>
          <w:sz w:val="28"/>
          <w:szCs w:val="28"/>
        </w:rPr>
      </w:pPr>
      <w:r>
        <w:rPr>
          <w:rFonts w:ascii="Times New Roman" w:hAnsi="Times New Roman" w:cs="Times New Roman"/>
          <w:sz w:val="28"/>
          <w:szCs w:val="28"/>
        </w:rPr>
        <w:t>Количественные показатели освоения программы оценивается по журналу посещения тренировочных занятий. Качественные показатели определяются по результатам выполнения контрольно-переводных нормативов по ОФП.</w:t>
      </w:r>
    </w:p>
    <w:p w:rsidR="00FB2CDB" w:rsidRDefault="0021784C" w:rsidP="00E305CD">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4. </w:t>
      </w:r>
      <w:r w:rsidR="00FB2CDB" w:rsidRPr="00FB2CDB">
        <w:rPr>
          <w:rFonts w:ascii="Times New Roman" w:hAnsi="Times New Roman" w:cs="Times New Roman"/>
          <w:b/>
          <w:sz w:val="28"/>
          <w:szCs w:val="28"/>
        </w:rPr>
        <w:t>Структура занятия</w:t>
      </w:r>
      <w:r w:rsidR="004E2D5B">
        <w:rPr>
          <w:rFonts w:ascii="Times New Roman" w:hAnsi="Times New Roman" w:cs="Times New Roman"/>
          <w:b/>
          <w:sz w:val="28"/>
          <w:szCs w:val="28"/>
        </w:rPr>
        <w:t xml:space="preserve"> электронного обучения.</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Тренировочное занятие строится по типу, типовой структуры занятий</w:t>
      </w:r>
      <w:r w:rsidR="004D795E">
        <w:rPr>
          <w:rFonts w:ascii="Times New Roman" w:hAnsi="Times New Roman" w:cs="Times New Roman"/>
          <w:sz w:val="28"/>
          <w:szCs w:val="28"/>
        </w:rPr>
        <w:t>.</w:t>
      </w:r>
    </w:p>
    <w:p w:rsidR="004D795E" w:rsidRDefault="004D795E" w:rsidP="00E305CD">
      <w:pPr>
        <w:spacing w:after="0"/>
        <w:ind w:firstLine="708"/>
        <w:rPr>
          <w:rFonts w:ascii="Times New Roman" w:hAnsi="Times New Roman" w:cs="Times New Roman"/>
          <w:sz w:val="28"/>
          <w:szCs w:val="28"/>
        </w:rPr>
      </w:pPr>
      <w:r w:rsidRPr="004D795E">
        <w:rPr>
          <w:rFonts w:ascii="Times New Roman" w:hAnsi="Times New Roman" w:cs="Times New Roman"/>
          <w:i/>
          <w:sz w:val="28"/>
          <w:szCs w:val="28"/>
        </w:rPr>
        <w:t>Подготовительная часть</w:t>
      </w:r>
      <w:r>
        <w:rPr>
          <w:rFonts w:ascii="Times New Roman" w:hAnsi="Times New Roman" w:cs="Times New Roman"/>
          <w:sz w:val="28"/>
          <w:szCs w:val="28"/>
        </w:rPr>
        <w:t>. Данная часть тренировочного занятия 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выполнению предстоящей физической нагрузке, т.е. к выполнению более сложных упражнений основной части урока. Для содержания первой части урока характерны строевые и порядковые упражн</w:t>
      </w:r>
      <w:r w:rsidR="004E2D5B">
        <w:rPr>
          <w:rFonts w:ascii="Times New Roman" w:hAnsi="Times New Roman" w:cs="Times New Roman"/>
          <w:sz w:val="28"/>
          <w:szCs w:val="28"/>
        </w:rPr>
        <w:t>ения</w:t>
      </w:r>
      <w:r w:rsidR="000848C1">
        <w:rPr>
          <w:rFonts w:ascii="Times New Roman" w:hAnsi="Times New Roman" w:cs="Times New Roman"/>
          <w:sz w:val="28"/>
          <w:szCs w:val="28"/>
        </w:rPr>
        <w:t>, прыжки на месте и в пере</w:t>
      </w:r>
      <w:r>
        <w:rPr>
          <w:rFonts w:ascii="Times New Roman" w:hAnsi="Times New Roman" w:cs="Times New Roman"/>
          <w:sz w:val="28"/>
          <w:szCs w:val="28"/>
        </w:rPr>
        <w:t xml:space="preserve">движении, упражнения на быстроту и точность реакции, на внимание и другие. Главная задача этой части занятия – чёткая организация детей, приобретение ими навыков коллективного </w:t>
      </w:r>
      <w:r w:rsidR="005E5409">
        <w:rPr>
          <w:rFonts w:ascii="Times New Roman" w:hAnsi="Times New Roman" w:cs="Times New Roman"/>
          <w:sz w:val="28"/>
          <w:szCs w:val="28"/>
        </w:rPr>
        <w:t>действия; эти упражнения на быстроту и точность реакции, на внимание и другие. Главная задача этой части занятия – чёткая организация детей, приобретение ими навыков коллективного действия; эти упражнения воспитывают дисциплину, повышаю</w:t>
      </w:r>
      <w:r w:rsidR="000848C1">
        <w:rPr>
          <w:rFonts w:ascii="Times New Roman" w:hAnsi="Times New Roman" w:cs="Times New Roman"/>
          <w:sz w:val="28"/>
          <w:szCs w:val="28"/>
        </w:rPr>
        <w:t xml:space="preserve">т внимание. </w:t>
      </w:r>
    </w:p>
    <w:p w:rsidR="005E5409" w:rsidRDefault="005E5409" w:rsidP="00E305CD">
      <w:pPr>
        <w:spacing w:after="0"/>
        <w:ind w:firstLine="708"/>
        <w:rPr>
          <w:rFonts w:ascii="Times New Roman" w:hAnsi="Times New Roman" w:cs="Times New Roman"/>
          <w:sz w:val="28"/>
          <w:szCs w:val="28"/>
        </w:rPr>
      </w:pPr>
      <w:r w:rsidRPr="005E5409">
        <w:rPr>
          <w:rFonts w:ascii="Times New Roman" w:hAnsi="Times New Roman" w:cs="Times New Roman"/>
          <w:i/>
          <w:sz w:val="28"/>
          <w:szCs w:val="28"/>
        </w:rPr>
        <w:t>Основная часть</w:t>
      </w:r>
      <w:r>
        <w:rPr>
          <w:rFonts w:ascii="Times New Roman" w:hAnsi="Times New Roman" w:cs="Times New Roman"/>
          <w:i/>
          <w:sz w:val="28"/>
          <w:szCs w:val="28"/>
        </w:rPr>
        <w:t xml:space="preserve">. </w:t>
      </w:r>
      <w:r w:rsidR="00EC60DF">
        <w:rPr>
          <w:rFonts w:ascii="Times New Roman" w:hAnsi="Times New Roman" w:cs="Times New Roman"/>
          <w:sz w:val="28"/>
          <w:szCs w:val="28"/>
        </w:rPr>
        <w:t xml:space="preserve">Задача </w:t>
      </w:r>
      <w:r w:rsidRPr="005E5409">
        <w:rPr>
          <w:rFonts w:ascii="Times New Roman" w:hAnsi="Times New Roman" w:cs="Times New Roman"/>
          <w:sz w:val="28"/>
          <w:szCs w:val="28"/>
        </w:rPr>
        <w:t xml:space="preserve">основной части занятия – овладение главными, жизненно-необходимыми и специальными навыками, которые содействуют </w:t>
      </w:r>
      <w:r w:rsidR="004962A8">
        <w:rPr>
          <w:rFonts w:ascii="Times New Roman" w:hAnsi="Times New Roman" w:cs="Times New Roman"/>
          <w:sz w:val="28"/>
          <w:szCs w:val="28"/>
        </w:rPr>
        <w:t>освоению спортивного вида</w:t>
      </w:r>
      <w:r w:rsidRPr="005E5409">
        <w:rPr>
          <w:rFonts w:ascii="Times New Roman" w:hAnsi="Times New Roman" w:cs="Times New Roman"/>
          <w:sz w:val="28"/>
          <w:szCs w:val="28"/>
        </w:rPr>
        <w:t>.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урока не только такие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w:t>
      </w:r>
    </w:p>
    <w:p w:rsidR="003B1F9E" w:rsidRDefault="005E5409" w:rsidP="00A478DF">
      <w:pPr>
        <w:spacing w:after="0"/>
        <w:ind w:firstLine="708"/>
        <w:rPr>
          <w:rFonts w:ascii="Times New Roman" w:hAnsi="Times New Roman" w:cs="Times New Roman"/>
          <w:sz w:val="28"/>
          <w:szCs w:val="28"/>
        </w:rPr>
      </w:pPr>
      <w:r w:rsidRPr="005E5409">
        <w:rPr>
          <w:rFonts w:ascii="Times New Roman" w:hAnsi="Times New Roman" w:cs="Times New Roman"/>
          <w:i/>
          <w:sz w:val="28"/>
          <w:szCs w:val="28"/>
        </w:rPr>
        <w:t>Заключительная часть.</w:t>
      </w:r>
      <w:r w:rsidR="00FE659B">
        <w:rPr>
          <w:rFonts w:ascii="Times New Roman" w:hAnsi="Times New Roman" w:cs="Times New Roman"/>
          <w:i/>
          <w:sz w:val="28"/>
          <w:szCs w:val="28"/>
        </w:rPr>
        <w:t xml:space="preserve"> </w:t>
      </w:r>
      <w:r w:rsidRPr="005E5409">
        <w:rPr>
          <w:rFonts w:ascii="Times New Roman" w:hAnsi="Times New Roman" w:cs="Times New Roman"/>
          <w:sz w:val="28"/>
          <w:szCs w:val="28"/>
        </w:rPr>
        <w:t>Задачи этой части занятия – завершить работу постепенным снижением нагрузки на организм, привести детей в более спокойное состояние. Основные с</w:t>
      </w:r>
      <w:r w:rsidR="006334F8">
        <w:rPr>
          <w:rFonts w:ascii="Times New Roman" w:hAnsi="Times New Roman" w:cs="Times New Roman"/>
          <w:sz w:val="28"/>
          <w:szCs w:val="28"/>
        </w:rPr>
        <w:t>редства –</w:t>
      </w:r>
      <w:r w:rsidRPr="005E5409">
        <w:rPr>
          <w:rFonts w:ascii="Times New Roman" w:hAnsi="Times New Roman" w:cs="Times New Roman"/>
          <w:sz w:val="28"/>
          <w:szCs w:val="28"/>
        </w:rPr>
        <w:t xml:space="preserve"> упражнения на восстановление дыхания.</w:t>
      </w:r>
    </w:p>
    <w:p w:rsidR="00A478DF" w:rsidRPr="00C521E3" w:rsidRDefault="0021784C" w:rsidP="00F024E6">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C521E3" w:rsidRPr="00C521E3">
        <w:rPr>
          <w:rFonts w:ascii="Times New Roman" w:hAnsi="Times New Roman" w:cs="Times New Roman"/>
          <w:b/>
          <w:sz w:val="28"/>
          <w:szCs w:val="28"/>
        </w:rPr>
        <w:t xml:space="preserve">. </w:t>
      </w:r>
      <w:r w:rsidR="00614391" w:rsidRPr="00C521E3">
        <w:rPr>
          <w:rFonts w:ascii="Times New Roman" w:hAnsi="Times New Roman" w:cs="Times New Roman"/>
          <w:b/>
          <w:sz w:val="28"/>
          <w:szCs w:val="28"/>
        </w:rPr>
        <w:t>Примерный план электронного обучения, с помощью дистанционных образовательных технологий.</w:t>
      </w:r>
    </w:p>
    <w:p w:rsidR="00F3234E" w:rsidRDefault="000848C1" w:rsidP="00F3234E">
      <w:pPr>
        <w:spacing w:after="0"/>
        <w:rPr>
          <w:rFonts w:ascii="Times New Roman" w:hAnsi="Times New Roman" w:cs="Times New Roman"/>
          <w:b/>
          <w:sz w:val="36"/>
          <w:szCs w:val="36"/>
        </w:rPr>
      </w:pPr>
      <w:r>
        <w:rPr>
          <w:rFonts w:ascii="Times New Roman" w:hAnsi="Times New Roman" w:cs="Times New Roman"/>
          <w:b/>
          <w:sz w:val="36"/>
          <w:szCs w:val="36"/>
        </w:rPr>
        <w:t>Приложение 1.</w:t>
      </w:r>
    </w:p>
    <w:tbl>
      <w:tblPr>
        <w:tblStyle w:val="a3"/>
        <w:tblW w:w="0" w:type="auto"/>
        <w:tblLook w:val="04A0"/>
      </w:tblPr>
      <w:tblGrid>
        <w:gridCol w:w="4927"/>
        <w:gridCol w:w="4927"/>
      </w:tblGrid>
      <w:tr w:rsidR="00B46F5A" w:rsidTr="00B46F5A">
        <w:trPr>
          <w:trHeight w:val="785"/>
        </w:trPr>
        <w:tc>
          <w:tcPr>
            <w:tcW w:w="4927" w:type="dxa"/>
          </w:tcPr>
          <w:p w:rsidR="00B46F5A" w:rsidRPr="00B46F5A" w:rsidRDefault="00614391" w:rsidP="00B46F5A">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w:t>
            </w:r>
            <w:r w:rsidR="00B46F5A" w:rsidRPr="00B46F5A">
              <w:rPr>
                <w:rFonts w:ascii="Times New Roman" w:hAnsi="Times New Roman" w:cs="Times New Roman"/>
                <w:b/>
                <w:sz w:val="28"/>
                <w:szCs w:val="28"/>
              </w:rPr>
              <w:t xml:space="preserve"> дистанционного обучения.</w:t>
            </w:r>
            <w:r w:rsidR="00FE659B">
              <w:rPr>
                <w:rFonts w:ascii="Times New Roman" w:hAnsi="Times New Roman" w:cs="Times New Roman"/>
                <w:b/>
                <w:sz w:val="28"/>
                <w:szCs w:val="28"/>
              </w:rPr>
              <w:t xml:space="preserve"> Для групп СО </w:t>
            </w:r>
          </w:p>
          <w:p w:rsidR="00B46F5A" w:rsidRPr="00B46F5A" w:rsidRDefault="00B46F5A" w:rsidP="00F3234E">
            <w:pPr>
              <w:rPr>
                <w:rFonts w:ascii="Times New Roman" w:hAnsi="Times New Roman" w:cs="Times New Roman"/>
                <w:b/>
                <w:sz w:val="28"/>
                <w:szCs w:val="28"/>
              </w:rPr>
            </w:pPr>
          </w:p>
        </w:tc>
        <w:tc>
          <w:tcPr>
            <w:tcW w:w="4927" w:type="dxa"/>
          </w:tcPr>
          <w:p w:rsidR="00B46F5A" w:rsidRPr="00B46F5A" w:rsidRDefault="00B46F5A" w:rsidP="00F3234E">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B46F5A" w:rsidTr="00DF19EC">
        <w:trPr>
          <w:trHeight w:val="785"/>
        </w:trPr>
        <w:tc>
          <w:tcPr>
            <w:tcW w:w="9854" w:type="dxa"/>
            <w:gridSpan w:val="2"/>
          </w:tcPr>
          <w:p w:rsidR="00B46F5A" w:rsidRPr="00B46F5A" w:rsidRDefault="00B46F5A" w:rsidP="00B46F5A">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B46F5A" w:rsidTr="00337CB3">
        <w:trPr>
          <w:trHeight w:val="389"/>
        </w:trPr>
        <w:tc>
          <w:tcPr>
            <w:tcW w:w="4927" w:type="dxa"/>
          </w:tcPr>
          <w:p w:rsidR="00B46F5A" w:rsidRPr="00B46F5A" w:rsidRDefault="00B46F5A" w:rsidP="00F3234E">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B46F5A" w:rsidRPr="00B46F5A" w:rsidRDefault="00B46F5A" w:rsidP="00F3234E">
            <w:pPr>
              <w:rPr>
                <w:rFonts w:ascii="Times New Roman" w:hAnsi="Times New Roman" w:cs="Times New Roman"/>
                <w:sz w:val="28"/>
                <w:szCs w:val="28"/>
              </w:rPr>
            </w:pPr>
            <w:r>
              <w:rPr>
                <w:rFonts w:ascii="Times New Roman" w:hAnsi="Times New Roman" w:cs="Times New Roman"/>
                <w:sz w:val="28"/>
                <w:szCs w:val="28"/>
              </w:rPr>
              <w:t>3 мин.</w:t>
            </w:r>
          </w:p>
        </w:tc>
      </w:tr>
      <w:tr w:rsidR="00B46F5A" w:rsidTr="00B46F5A">
        <w:tc>
          <w:tcPr>
            <w:tcW w:w="4927" w:type="dxa"/>
          </w:tcPr>
          <w:p w:rsidR="00B46F5A" w:rsidRPr="00B46F5A" w:rsidRDefault="00B46F5A" w:rsidP="00F3234E">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B46F5A" w:rsidRPr="00B46F5A" w:rsidRDefault="00B46F5A" w:rsidP="00F3234E">
            <w:pPr>
              <w:rPr>
                <w:rFonts w:ascii="Times New Roman" w:hAnsi="Times New Roman" w:cs="Times New Roman"/>
                <w:sz w:val="28"/>
                <w:szCs w:val="28"/>
              </w:rPr>
            </w:pPr>
            <w:r>
              <w:rPr>
                <w:rFonts w:ascii="Times New Roman" w:hAnsi="Times New Roman" w:cs="Times New Roman"/>
                <w:sz w:val="28"/>
                <w:szCs w:val="28"/>
              </w:rPr>
              <w:t>5 мин.</w:t>
            </w:r>
          </w:p>
        </w:tc>
      </w:tr>
      <w:tr w:rsidR="00B46F5A" w:rsidTr="00DF19EC">
        <w:tc>
          <w:tcPr>
            <w:tcW w:w="9854" w:type="dxa"/>
            <w:gridSpan w:val="2"/>
          </w:tcPr>
          <w:p w:rsidR="00B46F5A" w:rsidRPr="00B46F5A" w:rsidRDefault="00DF19EC" w:rsidP="00DF19EC">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B46F5A" w:rsidTr="00B46F5A">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10 раз</w:t>
            </w:r>
          </w:p>
        </w:tc>
      </w:tr>
      <w:tr w:rsidR="00B46F5A" w:rsidTr="00B46F5A">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10 раз</w:t>
            </w:r>
          </w:p>
        </w:tc>
      </w:tr>
      <w:tr w:rsidR="00B46F5A" w:rsidTr="00B46F5A">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15 раз</w:t>
            </w:r>
          </w:p>
        </w:tc>
      </w:tr>
      <w:tr w:rsidR="00DF19EC" w:rsidTr="00DF19EC">
        <w:tc>
          <w:tcPr>
            <w:tcW w:w="9854" w:type="dxa"/>
            <w:gridSpan w:val="2"/>
          </w:tcPr>
          <w:p w:rsidR="00DF19EC" w:rsidRPr="00B46F5A" w:rsidRDefault="00DF19EC" w:rsidP="00DF19EC">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DF19EC" w:rsidTr="00B46F5A">
        <w:tc>
          <w:tcPr>
            <w:tcW w:w="4927" w:type="dxa"/>
          </w:tcPr>
          <w:p w:rsidR="00DF19EC" w:rsidRPr="00B46F5A" w:rsidRDefault="00DF19EC" w:rsidP="00EF45EB">
            <w:pPr>
              <w:rPr>
                <w:rFonts w:ascii="Times New Roman" w:hAnsi="Times New Roman" w:cs="Times New Roman"/>
                <w:sz w:val="28"/>
                <w:szCs w:val="28"/>
              </w:rPr>
            </w:pPr>
            <w:r>
              <w:rPr>
                <w:rFonts w:ascii="Times New Roman" w:hAnsi="Times New Roman" w:cs="Times New Roman"/>
                <w:sz w:val="28"/>
                <w:szCs w:val="28"/>
              </w:rPr>
              <w:t xml:space="preserve">Отработка </w:t>
            </w:r>
            <w:r w:rsidR="00EF45EB">
              <w:rPr>
                <w:rFonts w:ascii="Times New Roman" w:hAnsi="Times New Roman" w:cs="Times New Roman"/>
                <w:sz w:val="28"/>
                <w:szCs w:val="28"/>
              </w:rPr>
              <w:t>технических элементов на суше.</w:t>
            </w:r>
          </w:p>
        </w:tc>
        <w:tc>
          <w:tcPr>
            <w:tcW w:w="4927" w:type="dxa"/>
          </w:tcPr>
          <w:p w:rsidR="00DF19EC"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3 раза по 1,5 мин</w:t>
            </w:r>
            <w:r w:rsidR="00F22500">
              <w:rPr>
                <w:rFonts w:ascii="Times New Roman" w:hAnsi="Times New Roman" w:cs="Times New Roman"/>
                <w:sz w:val="28"/>
                <w:szCs w:val="28"/>
              </w:rPr>
              <w:t>.</w:t>
            </w:r>
          </w:p>
        </w:tc>
      </w:tr>
      <w:tr w:rsidR="00337CB3" w:rsidTr="00B20938">
        <w:tc>
          <w:tcPr>
            <w:tcW w:w="9854" w:type="dxa"/>
            <w:gridSpan w:val="2"/>
          </w:tcPr>
          <w:p w:rsidR="00337CB3" w:rsidRDefault="00337CB3" w:rsidP="00337CB3">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37CB3" w:rsidRPr="00B46F5A" w:rsidRDefault="00337CB3" w:rsidP="00337CB3">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DF19EC" w:rsidTr="00B46F5A">
        <w:tc>
          <w:tcPr>
            <w:tcW w:w="4927" w:type="dxa"/>
          </w:tcPr>
          <w:p w:rsidR="00DF19EC" w:rsidRPr="00B46F5A" w:rsidRDefault="00EF45EB" w:rsidP="00F3234E">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 (мельница)</w:t>
            </w:r>
          </w:p>
        </w:tc>
        <w:tc>
          <w:tcPr>
            <w:tcW w:w="4927" w:type="dxa"/>
          </w:tcPr>
          <w:p w:rsidR="00DF19EC"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337CB3" w:rsidTr="00B46F5A">
        <w:tc>
          <w:tcPr>
            <w:tcW w:w="4927" w:type="dxa"/>
          </w:tcPr>
          <w:p w:rsidR="00F22500" w:rsidRPr="00B46F5A" w:rsidRDefault="00EF45EB" w:rsidP="00F3234E">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337CB3"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337CB3" w:rsidTr="00B46F5A">
        <w:tc>
          <w:tcPr>
            <w:tcW w:w="4927" w:type="dxa"/>
          </w:tcPr>
          <w:p w:rsidR="00337CB3" w:rsidRPr="00B46F5A" w:rsidRDefault="00A57AA1" w:rsidP="00F3234E">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337CB3"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F22500" w:rsidTr="00B46F5A">
        <w:tc>
          <w:tcPr>
            <w:tcW w:w="4927" w:type="dxa"/>
          </w:tcPr>
          <w:p w:rsidR="00F22500" w:rsidRPr="00B46F5A" w:rsidRDefault="00A57AA1" w:rsidP="00F3234E">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F22500"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3 раза по 1,5 мин.</w:t>
            </w:r>
          </w:p>
        </w:tc>
      </w:tr>
      <w:tr w:rsidR="00F22500" w:rsidTr="00B20938">
        <w:tc>
          <w:tcPr>
            <w:tcW w:w="9854" w:type="dxa"/>
            <w:gridSpan w:val="2"/>
          </w:tcPr>
          <w:p w:rsidR="00F22500" w:rsidRDefault="00F22500" w:rsidP="00F22500">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F22500" w:rsidTr="00B46F5A">
        <w:tc>
          <w:tcPr>
            <w:tcW w:w="4927" w:type="dxa"/>
          </w:tcPr>
          <w:p w:rsidR="00F22500" w:rsidRDefault="00F22500" w:rsidP="00F3234E">
            <w:pPr>
              <w:rPr>
                <w:rFonts w:ascii="Times New Roman" w:hAnsi="Times New Roman" w:cs="Times New Roman"/>
                <w:sz w:val="28"/>
                <w:szCs w:val="28"/>
              </w:rPr>
            </w:pPr>
            <w:r>
              <w:rPr>
                <w:rFonts w:ascii="Times New Roman" w:hAnsi="Times New Roman" w:cs="Times New Roman"/>
                <w:sz w:val="28"/>
                <w:szCs w:val="28"/>
              </w:rPr>
              <w:t xml:space="preserve">Пресс, спина, </w:t>
            </w:r>
            <w:r w:rsidR="00B20938">
              <w:rPr>
                <w:rFonts w:ascii="Times New Roman" w:hAnsi="Times New Roman" w:cs="Times New Roman"/>
                <w:sz w:val="28"/>
                <w:szCs w:val="28"/>
              </w:rPr>
              <w:t>отжимание от скамьи (стула) спиной вниз.</w:t>
            </w:r>
          </w:p>
        </w:tc>
        <w:tc>
          <w:tcPr>
            <w:tcW w:w="4927" w:type="dxa"/>
          </w:tcPr>
          <w:p w:rsidR="00F22500" w:rsidRDefault="00B20938" w:rsidP="00F3234E">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15 раз</w:t>
            </w:r>
          </w:p>
        </w:tc>
      </w:tr>
      <w:tr w:rsidR="00F22500" w:rsidTr="00B46F5A">
        <w:tc>
          <w:tcPr>
            <w:tcW w:w="4927" w:type="dxa"/>
          </w:tcPr>
          <w:p w:rsidR="00F22500" w:rsidRDefault="00B20938" w:rsidP="00F3234E">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B20938" w:rsidRDefault="00B20938" w:rsidP="00F3234E">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F22500" w:rsidRDefault="00B20938" w:rsidP="00F3234E">
            <w:pPr>
              <w:rPr>
                <w:rFonts w:ascii="Times New Roman" w:hAnsi="Times New Roman" w:cs="Times New Roman"/>
                <w:sz w:val="28"/>
                <w:szCs w:val="28"/>
              </w:rPr>
            </w:pPr>
            <w:r>
              <w:rPr>
                <w:rFonts w:ascii="Times New Roman" w:hAnsi="Times New Roman" w:cs="Times New Roman"/>
                <w:sz w:val="28"/>
                <w:szCs w:val="28"/>
              </w:rPr>
              <w:t>5 мин.</w:t>
            </w:r>
          </w:p>
        </w:tc>
      </w:tr>
    </w:tbl>
    <w:p w:rsidR="000848C1" w:rsidRDefault="000848C1" w:rsidP="00F3234E">
      <w:pPr>
        <w:spacing w:after="0"/>
        <w:rPr>
          <w:rFonts w:ascii="Times New Roman" w:hAnsi="Times New Roman" w:cs="Times New Roman"/>
          <w:b/>
          <w:sz w:val="36"/>
          <w:szCs w:val="36"/>
        </w:rPr>
      </w:pPr>
    </w:p>
    <w:p w:rsidR="003172E3" w:rsidRDefault="003172E3" w:rsidP="00F3234E">
      <w:pPr>
        <w:spacing w:after="0"/>
        <w:rPr>
          <w:rFonts w:ascii="Times New Roman" w:hAnsi="Times New Roman" w:cs="Times New Roman"/>
          <w:b/>
          <w:sz w:val="36"/>
          <w:szCs w:val="36"/>
        </w:rPr>
      </w:pPr>
    </w:p>
    <w:p w:rsidR="003172E3" w:rsidRDefault="003172E3" w:rsidP="00F3234E">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964338">
        <w:trPr>
          <w:trHeight w:val="785"/>
        </w:trPr>
        <w:tc>
          <w:tcPr>
            <w:tcW w:w="4927" w:type="dxa"/>
          </w:tcPr>
          <w:p w:rsidR="003172E3" w:rsidRPr="00B46F5A" w:rsidRDefault="003172E3" w:rsidP="00964338">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БУ1,БУ2.</w:t>
            </w:r>
          </w:p>
          <w:p w:rsidR="003172E3" w:rsidRPr="00B46F5A" w:rsidRDefault="003172E3" w:rsidP="00964338">
            <w:pPr>
              <w:rPr>
                <w:rFonts w:ascii="Times New Roman" w:hAnsi="Times New Roman" w:cs="Times New Roman"/>
                <w:b/>
                <w:sz w:val="28"/>
                <w:szCs w:val="28"/>
              </w:rPr>
            </w:pPr>
          </w:p>
        </w:tc>
        <w:tc>
          <w:tcPr>
            <w:tcW w:w="4927" w:type="dxa"/>
          </w:tcPr>
          <w:p w:rsidR="003172E3" w:rsidRPr="00B46F5A" w:rsidRDefault="003172E3" w:rsidP="009643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964338">
        <w:trPr>
          <w:trHeight w:val="785"/>
        </w:trPr>
        <w:tc>
          <w:tcPr>
            <w:tcW w:w="9854" w:type="dxa"/>
            <w:gridSpan w:val="2"/>
          </w:tcPr>
          <w:p w:rsidR="003172E3" w:rsidRPr="00B46F5A" w:rsidRDefault="003172E3" w:rsidP="009643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964338">
        <w:trPr>
          <w:trHeight w:val="389"/>
        </w:trPr>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10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10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15 раз</w:t>
            </w:r>
          </w:p>
        </w:tc>
      </w:tr>
      <w:tr w:rsidR="00A57AA1" w:rsidRPr="00B46F5A" w:rsidTr="00F0494B">
        <w:tc>
          <w:tcPr>
            <w:tcW w:w="9854" w:type="dxa"/>
            <w:gridSpan w:val="2"/>
          </w:tcPr>
          <w:p w:rsidR="00A57AA1" w:rsidRPr="00B46F5A" w:rsidRDefault="00A57AA1" w:rsidP="00F0494B">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A57AA1" w:rsidRPr="00B46F5A" w:rsidTr="00F0494B">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w:t>
            </w:r>
          </w:p>
        </w:tc>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3 раза по 1,5 мин.</w:t>
            </w:r>
          </w:p>
        </w:tc>
      </w:tr>
      <w:tr w:rsidR="00A57AA1" w:rsidRPr="00B46F5A" w:rsidTr="00F0494B">
        <w:tc>
          <w:tcPr>
            <w:tcW w:w="9854" w:type="dxa"/>
            <w:gridSpan w:val="2"/>
          </w:tcPr>
          <w:p w:rsidR="00A57AA1" w:rsidRDefault="00A57AA1" w:rsidP="00F0494B">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A57AA1" w:rsidRPr="00B46F5A" w:rsidRDefault="00A57AA1" w:rsidP="00F0494B">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A57AA1" w:rsidRPr="00B46F5A" w:rsidTr="00F0494B">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 (мельница)</w:t>
            </w:r>
          </w:p>
        </w:tc>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A57AA1" w:rsidRPr="00B46F5A" w:rsidTr="00F0494B">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A57AA1" w:rsidRPr="00B46F5A" w:rsidTr="00F0494B">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A57AA1" w:rsidRPr="00B46F5A" w:rsidTr="00F0494B">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3 раза по 1,5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Атака одиночными ударами левой – правой рукой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Атака повторами ударами левой правой рукой</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Атака двойками, левой правой рукой.</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Бой с тенью (вольный бой)</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1,5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15 раз</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bl>
    <w:p w:rsidR="003172E3" w:rsidRDefault="003172E3" w:rsidP="00F3234E">
      <w:pPr>
        <w:spacing w:after="0"/>
        <w:rPr>
          <w:rFonts w:ascii="Times New Roman" w:hAnsi="Times New Roman" w:cs="Times New Roman"/>
          <w:b/>
          <w:sz w:val="36"/>
          <w:szCs w:val="36"/>
        </w:rPr>
      </w:pPr>
    </w:p>
    <w:p w:rsidR="003172E3" w:rsidRDefault="003172E3" w:rsidP="00F3234E">
      <w:pPr>
        <w:spacing w:after="0"/>
        <w:rPr>
          <w:rFonts w:ascii="Times New Roman" w:hAnsi="Times New Roman" w:cs="Times New Roman"/>
          <w:b/>
          <w:sz w:val="36"/>
          <w:szCs w:val="36"/>
        </w:rPr>
      </w:pPr>
    </w:p>
    <w:tbl>
      <w:tblPr>
        <w:tblStyle w:val="a3"/>
        <w:tblW w:w="0" w:type="auto"/>
        <w:tblLook w:val="04A0"/>
      </w:tblPr>
      <w:tblGrid>
        <w:gridCol w:w="4927"/>
        <w:gridCol w:w="4927"/>
      </w:tblGrid>
      <w:tr w:rsidR="00B20938" w:rsidTr="00B20938">
        <w:trPr>
          <w:trHeight w:val="785"/>
        </w:trPr>
        <w:tc>
          <w:tcPr>
            <w:tcW w:w="4927" w:type="dxa"/>
          </w:tcPr>
          <w:p w:rsidR="00B20938" w:rsidRPr="00B46F5A" w:rsidRDefault="00614391" w:rsidP="00B20938">
            <w:pPr>
              <w:rPr>
                <w:rFonts w:ascii="Times New Roman" w:hAnsi="Times New Roman" w:cs="Times New Roman"/>
                <w:b/>
                <w:sz w:val="28"/>
                <w:szCs w:val="28"/>
              </w:rPr>
            </w:pPr>
            <w:r>
              <w:rPr>
                <w:rFonts w:ascii="Times New Roman" w:hAnsi="Times New Roman" w:cs="Times New Roman"/>
                <w:b/>
                <w:sz w:val="28"/>
                <w:szCs w:val="28"/>
              </w:rPr>
              <w:t>Содержан</w:t>
            </w:r>
            <w:r w:rsidR="003172E3">
              <w:rPr>
                <w:rFonts w:ascii="Times New Roman" w:hAnsi="Times New Roman" w:cs="Times New Roman"/>
                <w:b/>
                <w:sz w:val="28"/>
                <w:szCs w:val="28"/>
              </w:rPr>
              <w:t xml:space="preserve">ие занятий </w:t>
            </w:r>
            <w:r w:rsidR="00B20938" w:rsidRPr="00B46F5A">
              <w:rPr>
                <w:rFonts w:ascii="Times New Roman" w:hAnsi="Times New Roman" w:cs="Times New Roman"/>
                <w:b/>
                <w:sz w:val="28"/>
                <w:szCs w:val="28"/>
              </w:rPr>
              <w:t>дистанционного обучения.</w:t>
            </w:r>
            <w:r w:rsidR="003172E3">
              <w:rPr>
                <w:rFonts w:ascii="Times New Roman" w:hAnsi="Times New Roman" w:cs="Times New Roman"/>
                <w:b/>
                <w:sz w:val="28"/>
                <w:szCs w:val="28"/>
              </w:rPr>
              <w:t xml:space="preserve"> Для групп БУ3-БУ4</w:t>
            </w:r>
          </w:p>
          <w:p w:rsidR="00B20938" w:rsidRPr="00B46F5A" w:rsidRDefault="00B20938" w:rsidP="00B20938">
            <w:pPr>
              <w:rPr>
                <w:rFonts w:ascii="Times New Roman" w:hAnsi="Times New Roman" w:cs="Times New Roman"/>
                <w:b/>
                <w:sz w:val="28"/>
                <w:szCs w:val="28"/>
              </w:rPr>
            </w:pPr>
          </w:p>
        </w:tc>
        <w:tc>
          <w:tcPr>
            <w:tcW w:w="4927" w:type="dxa"/>
          </w:tcPr>
          <w:p w:rsidR="00B20938" w:rsidRPr="00B46F5A" w:rsidRDefault="00B20938" w:rsidP="00B209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B20938" w:rsidTr="00B20938">
        <w:trPr>
          <w:trHeight w:val="785"/>
        </w:trPr>
        <w:tc>
          <w:tcPr>
            <w:tcW w:w="9854" w:type="dxa"/>
            <w:gridSpan w:val="2"/>
          </w:tcPr>
          <w:p w:rsidR="00B20938" w:rsidRPr="00B46F5A" w:rsidRDefault="00B20938" w:rsidP="00B209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B20938" w:rsidTr="00B20938">
        <w:trPr>
          <w:trHeight w:val="389"/>
        </w:trPr>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10 мин.</w:t>
            </w:r>
          </w:p>
        </w:tc>
      </w:tr>
      <w:tr w:rsidR="00B20938" w:rsidTr="00B20938">
        <w:trPr>
          <w:trHeight w:val="389"/>
        </w:trPr>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5 мин.</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5 мин.</w:t>
            </w:r>
          </w:p>
        </w:tc>
      </w:tr>
      <w:tr w:rsidR="00B20938" w:rsidTr="00B20938">
        <w:tc>
          <w:tcPr>
            <w:tcW w:w="9854" w:type="dxa"/>
            <w:gridSpan w:val="2"/>
          </w:tcPr>
          <w:p w:rsidR="00B20938" w:rsidRPr="00B46F5A" w:rsidRDefault="00B20938" w:rsidP="00B209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20 раз</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20 раз</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35 раз</w:t>
            </w:r>
          </w:p>
        </w:tc>
      </w:tr>
      <w:tr w:rsidR="00B20938" w:rsidTr="00B20938">
        <w:tc>
          <w:tcPr>
            <w:tcW w:w="9854" w:type="dxa"/>
            <w:gridSpan w:val="2"/>
          </w:tcPr>
          <w:p w:rsidR="00B20938" w:rsidRPr="00B46F5A" w:rsidRDefault="00B20938" w:rsidP="00B20938">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B20938" w:rsidTr="00B20938">
        <w:tc>
          <w:tcPr>
            <w:tcW w:w="4927" w:type="dxa"/>
          </w:tcPr>
          <w:p w:rsidR="00B20938" w:rsidRPr="00B46F5A" w:rsidRDefault="00A57AA1" w:rsidP="00B20938">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B20938" w:rsidTr="00B20938">
        <w:tc>
          <w:tcPr>
            <w:tcW w:w="9854" w:type="dxa"/>
            <w:gridSpan w:val="2"/>
          </w:tcPr>
          <w:p w:rsidR="00B20938" w:rsidRDefault="00B20938" w:rsidP="00B209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B20938" w:rsidRPr="00B46F5A" w:rsidRDefault="00B20938" w:rsidP="00B209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A57AA1" w:rsidTr="00B209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 (мельница)</w:t>
            </w:r>
          </w:p>
        </w:tc>
        <w:tc>
          <w:tcPr>
            <w:tcW w:w="4927" w:type="dxa"/>
          </w:tcPr>
          <w:p w:rsidR="00A57AA1" w:rsidRPr="00B46F5A" w:rsidRDefault="00A57AA1" w:rsidP="00B209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A57AA1" w:rsidTr="00B209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A57AA1" w:rsidRPr="00B46F5A" w:rsidRDefault="00A57AA1" w:rsidP="00B209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A57AA1" w:rsidTr="00B209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A57AA1" w:rsidRPr="00B46F5A" w:rsidRDefault="00A57AA1" w:rsidP="00B209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A57AA1" w:rsidTr="00B209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A57AA1" w:rsidRPr="00B46F5A" w:rsidRDefault="00A57AA1" w:rsidP="00B209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B20938" w:rsidTr="00B20938">
        <w:tc>
          <w:tcPr>
            <w:tcW w:w="9854" w:type="dxa"/>
            <w:gridSpan w:val="2"/>
          </w:tcPr>
          <w:p w:rsidR="00B20938" w:rsidRDefault="00B20938" w:rsidP="00B209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B20938" w:rsidTr="00B20938">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B20938" w:rsidTr="00B20938">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5 мин.</w:t>
            </w:r>
          </w:p>
        </w:tc>
      </w:tr>
    </w:tbl>
    <w:p w:rsidR="0021784C" w:rsidRDefault="0021784C" w:rsidP="00F3234E">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964338">
        <w:trPr>
          <w:trHeight w:val="785"/>
        </w:trPr>
        <w:tc>
          <w:tcPr>
            <w:tcW w:w="4927" w:type="dxa"/>
          </w:tcPr>
          <w:p w:rsidR="003172E3" w:rsidRPr="00B46F5A" w:rsidRDefault="003172E3" w:rsidP="00964338">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с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БУ5-БУ6</w:t>
            </w:r>
          </w:p>
          <w:p w:rsidR="003172E3" w:rsidRPr="00B46F5A" w:rsidRDefault="003172E3" w:rsidP="00964338">
            <w:pPr>
              <w:rPr>
                <w:rFonts w:ascii="Times New Roman" w:hAnsi="Times New Roman" w:cs="Times New Roman"/>
                <w:b/>
                <w:sz w:val="28"/>
                <w:szCs w:val="28"/>
              </w:rPr>
            </w:pPr>
          </w:p>
        </w:tc>
        <w:tc>
          <w:tcPr>
            <w:tcW w:w="4927" w:type="dxa"/>
          </w:tcPr>
          <w:p w:rsidR="003172E3" w:rsidRPr="00B46F5A" w:rsidRDefault="003172E3" w:rsidP="009643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964338">
        <w:trPr>
          <w:trHeight w:val="785"/>
        </w:trPr>
        <w:tc>
          <w:tcPr>
            <w:tcW w:w="9854" w:type="dxa"/>
            <w:gridSpan w:val="2"/>
          </w:tcPr>
          <w:p w:rsidR="003172E3" w:rsidRPr="00B46F5A" w:rsidRDefault="003172E3" w:rsidP="009643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964338">
        <w:trPr>
          <w:trHeight w:val="389"/>
        </w:trPr>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10 мин.</w:t>
            </w:r>
          </w:p>
        </w:tc>
      </w:tr>
      <w:tr w:rsidR="003172E3" w:rsidTr="00964338">
        <w:trPr>
          <w:trHeight w:val="389"/>
        </w:trPr>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35 раз</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3172E3" w:rsidTr="00964338">
        <w:tc>
          <w:tcPr>
            <w:tcW w:w="4927" w:type="dxa"/>
          </w:tcPr>
          <w:p w:rsidR="003172E3" w:rsidRPr="00B46F5A" w:rsidRDefault="00A57AA1" w:rsidP="00964338">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A57AA1" w:rsidTr="009643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 (мельница)</w:t>
            </w:r>
          </w:p>
        </w:tc>
        <w:tc>
          <w:tcPr>
            <w:tcW w:w="4927" w:type="dxa"/>
          </w:tcPr>
          <w:p w:rsidR="00A57AA1" w:rsidRPr="00B46F5A" w:rsidRDefault="00A57AA1"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A57AA1" w:rsidTr="009643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A57AA1" w:rsidRPr="00B46F5A" w:rsidRDefault="00A57AA1"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A57AA1" w:rsidTr="009643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A57AA1" w:rsidRPr="00B46F5A" w:rsidRDefault="00A57AA1"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A57AA1" w:rsidTr="009643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A57AA1" w:rsidRPr="00B46F5A" w:rsidRDefault="00A57AA1"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bl>
    <w:p w:rsidR="00F3234E" w:rsidRDefault="00F3234E" w:rsidP="00B20938">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964338">
        <w:trPr>
          <w:trHeight w:val="785"/>
        </w:trPr>
        <w:tc>
          <w:tcPr>
            <w:tcW w:w="4927" w:type="dxa"/>
          </w:tcPr>
          <w:p w:rsidR="003172E3" w:rsidRPr="00B46F5A" w:rsidRDefault="003172E3" w:rsidP="00964338">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с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УУ1-УУ2</w:t>
            </w:r>
          </w:p>
          <w:p w:rsidR="003172E3" w:rsidRPr="00B46F5A" w:rsidRDefault="003172E3" w:rsidP="00964338">
            <w:pPr>
              <w:rPr>
                <w:rFonts w:ascii="Times New Roman" w:hAnsi="Times New Roman" w:cs="Times New Roman"/>
                <w:b/>
                <w:sz w:val="28"/>
                <w:szCs w:val="28"/>
              </w:rPr>
            </w:pPr>
          </w:p>
        </w:tc>
        <w:tc>
          <w:tcPr>
            <w:tcW w:w="4927" w:type="dxa"/>
          </w:tcPr>
          <w:p w:rsidR="003172E3" w:rsidRPr="00B46F5A" w:rsidRDefault="003172E3" w:rsidP="009643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964338">
        <w:trPr>
          <w:trHeight w:val="785"/>
        </w:trPr>
        <w:tc>
          <w:tcPr>
            <w:tcW w:w="9854" w:type="dxa"/>
            <w:gridSpan w:val="2"/>
          </w:tcPr>
          <w:p w:rsidR="003172E3" w:rsidRPr="00B46F5A" w:rsidRDefault="003172E3" w:rsidP="009643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964338">
        <w:trPr>
          <w:trHeight w:val="389"/>
        </w:trPr>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10 мин.</w:t>
            </w:r>
          </w:p>
        </w:tc>
      </w:tr>
      <w:tr w:rsidR="003172E3" w:rsidTr="00964338">
        <w:trPr>
          <w:trHeight w:val="389"/>
        </w:trPr>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35 раз</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3172E3" w:rsidTr="00964338">
        <w:tc>
          <w:tcPr>
            <w:tcW w:w="4927" w:type="dxa"/>
          </w:tcPr>
          <w:p w:rsidR="003172E3" w:rsidRPr="00B46F5A" w:rsidRDefault="00A57AA1" w:rsidP="00964338">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A57AA1" w:rsidTr="009643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 (мельница)</w:t>
            </w:r>
          </w:p>
        </w:tc>
        <w:tc>
          <w:tcPr>
            <w:tcW w:w="4927" w:type="dxa"/>
          </w:tcPr>
          <w:p w:rsidR="00A57AA1" w:rsidRPr="00B46F5A" w:rsidRDefault="00A57AA1"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A57AA1" w:rsidTr="009643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A57AA1" w:rsidRPr="00B46F5A" w:rsidRDefault="00A57AA1"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A57AA1" w:rsidTr="009643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A57AA1" w:rsidRPr="00B46F5A" w:rsidRDefault="00A57AA1"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A57AA1" w:rsidTr="009643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A57AA1" w:rsidRPr="00B46F5A" w:rsidRDefault="00A57AA1"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bl>
    <w:p w:rsidR="003172E3" w:rsidRDefault="003172E3" w:rsidP="00B20938">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964338">
        <w:trPr>
          <w:trHeight w:val="785"/>
        </w:trPr>
        <w:tc>
          <w:tcPr>
            <w:tcW w:w="4927" w:type="dxa"/>
          </w:tcPr>
          <w:p w:rsidR="003172E3" w:rsidRPr="00B46F5A" w:rsidRDefault="003172E3" w:rsidP="00964338">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с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УУ3-УУ4</w:t>
            </w:r>
          </w:p>
          <w:p w:rsidR="003172E3" w:rsidRPr="00B46F5A" w:rsidRDefault="003172E3" w:rsidP="00964338">
            <w:pPr>
              <w:rPr>
                <w:rFonts w:ascii="Times New Roman" w:hAnsi="Times New Roman" w:cs="Times New Roman"/>
                <w:b/>
                <w:sz w:val="28"/>
                <w:szCs w:val="28"/>
              </w:rPr>
            </w:pPr>
          </w:p>
        </w:tc>
        <w:tc>
          <w:tcPr>
            <w:tcW w:w="4927" w:type="dxa"/>
          </w:tcPr>
          <w:p w:rsidR="003172E3" w:rsidRPr="00B46F5A" w:rsidRDefault="003172E3" w:rsidP="009643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964338">
        <w:trPr>
          <w:trHeight w:val="785"/>
        </w:trPr>
        <w:tc>
          <w:tcPr>
            <w:tcW w:w="9854" w:type="dxa"/>
            <w:gridSpan w:val="2"/>
          </w:tcPr>
          <w:p w:rsidR="003172E3" w:rsidRPr="00B46F5A" w:rsidRDefault="003172E3" w:rsidP="009643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964338">
        <w:trPr>
          <w:trHeight w:val="389"/>
        </w:trPr>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10 мин.</w:t>
            </w:r>
          </w:p>
        </w:tc>
      </w:tr>
      <w:tr w:rsidR="003172E3" w:rsidTr="00964338">
        <w:trPr>
          <w:trHeight w:val="389"/>
        </w:trPr>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35 раз</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3172E3" w:rsidTr="00964338">
        <w:tc>
          <w:tcPr>
            <w:tcW w:w="4927" w:type="dxa"/>
          </w:tcPr>
          <w:p w:rsidR="003172E3" w:rsidRPr="00B46F5A" w:rsidRDefault="00A57AA1" w:rsidP="00964338">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A57AA1" w:rsidTr="009643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 (мельница)</w:t>
            </w:r>
          </w:p>
        </w:tc>
        <w:tc>
          <w:tcPr>
            <w:tcW w:w="4927" w:type="dxa"/>
          </w:tcPr>
          <w:p w:rsidR="00A57AA1" w:rsidRPr="00B46F5A" w:rsidRDefault="00A57AA1"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A57AA1" w:rsidTr="009643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A57AA1" w:rsidRPr="00B46F5A" w:rsidRDefault="00A57AA1"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A57AA1" w:rsidTr="009643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A57AA1" w:rsidRPr="00B46F5A" w:rsidRDefault="00A57AA1"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A57AA1" w:rsidTr="00964338">
        <w:tc>
          <w:tcPr>
            <w:tcW w:w="4927" w:type="dxa"/>
          </w:tcPr>
          <w:p w:rsidR="00A57AA1" w:rsidRPr="00B46F5A" w:rsidRDefault="00A57AA1" w:rsidP="00F0494B">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на суше.(с помощью фитбола)</w:t>
            </w:r>
          </w:p>
        </w:tc>
        <w:tc>
          <w:tcPr>
            <w:tcW w:w="4927" w:type="dxa"/>
          </w:tcPr>
          <w:p w:rsidR="00A57AA1" w:rsidRPr="00B46F5A" w:rsidRDefault="00A57AA1"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bl>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9A257F" w:rsidRDefault="009A257F" w:rsidP="00B20938">
      <w:pPr>
        <w:spacing w:after="0"/>
        <w:rPr>
          <w:rFonts w:ascii="Times New Roman" w:hAnsi="Times New Roman" w:cs="Times New Roman"/>
          <w:b/>
          <w:sz w:val="36"/>
          <w:szCs w:val="36"/>
        </w:rPr>
      </w:pPr>
    </w:p>
    <w:p w:rsidR="00F024E6" w:rsidRDefault="00241346" w:rsidP="00F024E6">
      <w:pPr>
        <w:spacing w:after="0"/>
        <w:jc w:val="center"/>
        <w:rPr>
          <w:rFonts w:ascii="Times New Roman" w:hAnsi="Times New Roman" w:cs="Times New Roman"/>
          <w:b/>
          <w:sz w:val="36"/>
          <w:szCs w:val="36"/>
        </w:rPr>
      </w:pPr>
      <w:r>
        <w:rPr>
          <w:rFonts w:ascii="Times New Roman" w:hAnsi="Times New Roman" w:cs="Times New Roman"/>
          <w:b/>
          <w:sz w:val="36"/>
          <w:szCs w:val="36"/>
        </w:rPr>
        <w:t>ЛИТЕРАТУРА</w:t>
      </w:r>
    </w:p>
    <w:p w:rsidR="0096459E" w:rsidRDefault="0096459E" w:rsidP="00F024E6">
      <w:pPr>
        <w:spacing w:after="0"/>
        <w:jc w:val="center"/>
        <w:rPr>
          <w:rFonts w:ascii="Times New Roman" w:hAnsi="Times New Roman" w:cs="Times New Roman"/>
          <w:b/>
          <w:sz w:val="36"/>
          <w:szCs w:val="36"/>
        </w:rPr>
      </w:pPr>
    </w:p>
    <w:p w:rsidR="00F024E6" w:rsidRPr="0096459E" w:rsidRDefault="0096459E" w:rsidP="0096459E">
      <w:pPr>
        <w:spacing w:after="0"/>
        <w:jc w:val="both"/>
        <w:rPr>
          <w:rFonts w:ascii="Times New Roman" w:hAnsi="Times New Roman" w:cs="Times New Roman"/>
          <w:sz w:val="28"/>
          <w:szCs w:val="28"/>
        </w:rPr>
      </w:pPr>
      <w:r>
        <w:rPr>
          <w:rFonts w:ascii="Times New Roman" w:hAnsi="Times New Roman" w:cs="Times New Roman"/>
          <w:sz w:val="28"/>
          <w:szCs w:val="28"/>
        </w:rPr>
        <w:t xml:space="preserve">     Список литературных источников:</w:t>
      </w:r>
    </w:p>
    <w:p w:rsidR="004B4A09" w:rsidRPr="001757DA" w:rsidRDefault="00AA176C" w:rsidP="004B4A09">
      <w:pPr>
        <w:spacing w:after="0"/>
        <w:ind w:left="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4B4A09" w:rsidRPr="001757DA">
        <w:rPr>
          <w:rFonts w:ascii="Times New Roman" w:eastAsia="Calibri" w:hAnsi="Times New Roman" w:cs="Times New Roman"/>
          <w:sz w:val="28"/>
          <w:szCs w:val="28"/>
          <w:lang w:eastAsia="en-US"/>
        </w:rPr>
        <w:t>Макаренко Л.П. Юный пловец –</w:t>
      </w:r>
      <w:r w:rsidR="004B4A09">
        <w:rPr>
          <w:rFonts w:ascii="Times New Roman" w:eastAsia="Calibri" w:hAnsi="Times New Roman" w:cs="Times New Roman"/>
          <w:sz w:val="28"/>
          <w:szCs w:val="28"/>
          <w:lang w:eastAsia="en-US"/>
        </w:rPr>
        <w:t xml:space="preserve"> </w:t>
      </w:r>
      <w:r w:rsidR="004B4A09" w:rsidRPr="001757DA">
        <w:rPr>
          <w:rFonts w:ascii="Times New Roman" w:eastAsia="Calibri" w:hAnsi="Times New Roman" w:cs="Times New Roman"/>
          <w:sz w:val="28"/>
          <w:szCs w:val="28"/>
          <w:lang w:eastAsia="en-US"/>
        </w:rPr>
        <w:t>ФиС 1983 г.</w:t>
      </w:r>
    </w:p>
    <w:p w:rsidR="004B4A09" w:rsidRPr="001757DA" w:rsidRDefault="004B4A09" w:rsidP="004B4A09">
      <w:pPr>
        <w:shd w:val="clear" w:color="auto" w:fill="FFFFFF"/>
        <w:spacing w:after="0"/>
        <w:ind w:firstLine="709"/>
        <w:rPr>
          <w:rFonts w:ascii="Times New Roman" w:eastAsia="Times New Roman" w:hAnsi="Times New Roman" w:cs="Times New Roman"/>
          <w:color w:val="000000"/>
          <w:sz w:val="28"/>
          <w:szCs w:val="28"/>
        </w:rPr>
      </w:pPr>
      <w:r w:rsidRPr="001757DA">
        <w:rPr>
          <w:rFonts w:ascii="Times New Roman" w:eastAsia="Times New Roman" w:hAnsi="Times New Roman" w:cs="Times New Roman"/>
          <w:sz w:val="28"/>
          <w:szCs w:val="28"/>
        </w:rPr>
        <w:t>2. Воронцов А.Р. Методика многолетней подготовки юных пловцов Методические рекомендации/ / Воронцов А.Р.</w:t>
      </w:r>
      <w:r>
        <w:rPr>
          <w:rFonts w:ascii="Times New Roman" w:eastAsia="Times New Roman" w:hAnsi="Times New Roman" w:cs="Times New Roman"/>
          <w:sz w:val="28"/>
          <w:szCs w:val="28"/>
        </w:rPr>
        <w:t xml:space="preserve">, </w:t>
      </w:r>
      <w:r w:rsidRPr="001757DA">
        <w:rPr>
          <w:rFonts w:ascii="Times New Roman" w:eastAsia="Times New Roman" w:hAnsi="Times New Roman" w:cs="Times New Roman"/>
          <w:sz w:val="28"/>
          <w:szCs w:val="28"/>
        </w:rPr>
        <w:t>Чеботарева</w:t>
      </w:r>
      <w:r>
        <w:rPr>
          <w:rFonts w:ascii="Times New Roman" w:eastAsia="Times New Roman" w:hAnsi="Times New Roman" w:cs="Times New Roman"/>
          <w:sz w:val="28"/>
          <w:szCs w:val="28"/>
        </w:rPr>
        <w:t xml:space="preserve"> И.В., </w:t>
      </w:r>
      <w:r w:rsidRPr="001757DA">
        <w:rPr>
          <w:rFonts w:ascii="Times New Roman" w:eastAsia="Times New Roman" w:hAnsi="Times New Roman" w:cs="Times New Roman"/>
          <w:sz w:val="28"/>
          <w:szCs w:val="28"/>
        </w:rPr>
        <w:t>Соломатин</w:t>
      </w:r>
      <w:r>
        <w:rPr>
          <w:rFonts w:ascii="Times New Roman" w:eastAsia="Times New Roman" w:hAnsi="Times New Roman" w:cs="Times New Roman"/>
          <w:sz w:val="28"/>
          <w:szCs w:val="28"/>
        </w:rPr>
        <w:t xml:space="preserve">  </w:t>
      </w:r>
      <w:r w:rsidRPr="001757DA">
        <w:rPr>
          <w:rFonts w:ascii="Times New Roman" w:eastAsia="Times New Roman" w:hAnsi="Times New Roman" w:cs="Times New Roman"/>
          <w:sz w:val="28"/>
          <w:szCs w:val="28"/>
        </w:rPr>
        <w:t xml:space="preserve"> В.Р.- Госкомспорт СССР,ВННИИФК, 1990.</w:t>
      </w:r>
    </w:p>
    <w:p w:rsidR="004B4A09" w:rsidRPr="001757DA" w:rsidRDefault="004B4A09" w:rsidP="004B4A09">
      <w:pPr>
        <w:spacing w:after="0"/>
        <w:ind w:firstLine="709"/>
        <w:rPr>
          <w:rFonts w:ascii="Times New Roman" w:eastAsia="Times New Roman" w:hAnsi="Times New Roman" w:cs="Times New Roman"/>
          <w:sz w:val="28"/>
          <w:szCs w:val="28"/>
        </w:rPr>
      </w:pPr>
      <w:r w:rsidRPr="001757DA">
        <w:rPr>
          <w:rFonts w:ascii="Times New Roman" w:eastAsia="Times New Roman" w:hAnsi="Times New Roman" w:cs="Times New Roman"/>
          <w:sz w:val="28"/>
          <w:szCs w:val="28"/>
        </w:rPr>
        <w:t>3.Кашкин А.А., О.И.</w:t>
      </w:r>
      <w:r>
        <w:rPr>
          <w:rFonts w:ascii="Times New Roman" w:eastAsia="Times New Roman" w:hAnsi="Times New Roman" w:cs="Times New Roman"/>
          <w:sz w:val="28"/>
          <w:szCs w:val="28"/>
        </w:rPr>
        <w:t xml:space="preserve"> Попов </w:t>
      </w:r>
      <w:r w:rsidRPr="001757DA">
        <w:rPr>
          <w:rFonts w:ascii="Times New Roman" w:eastAsia="Times New Roman" w:hAnsi="Times New Roman" w:cs="Times New Roman"/>
          <w:sz w:val="28"/>
          <w:szCs w:val="28"/>
        </w:rPr>
        <w:t>В.В.Смирнов  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  Советский спорт 2004 г. Москва /</w:t>
      </w:r>
    </w:p>
    <w:p w:rsidR="004B4A09" w:rsidRPr="001757DA" w:rsidRDefault="004B4A09" w:rsidP="004B4A09">
      <w:pPr>
        <w:spacing w:after="0"/>
        <w:ind w:firstLine="709"/>
        <w:rPr>
          <w:rFonts w:ascii="Times New Roman" w:eastAsia="Times New Roman" w:hAnsi="Times New Roman" w:cs="Times New Roman"/>
          <w:sz w:val="28"/>
          <w:szCs w:val="28"/>
        </w:rPr>
      </w:pPr>
      <w:r w:rsidRPr="001757DA">
        <w:rPr>
          <w:rFonts w:ascii="Times New Roman" w:eastAsia="Times New Roman" w:hAnsi="Times New Roman" w:cs="Times New Roman"/>
          <w:sz w:val="28"/>
          <w:szCs w:val="28"/>
        </w:rPr>
        <w:t>4.Макаренко Л.П.Содержание и структура многолетней подготовки юных пловцов. Москва ГЦОЛИФК, 1985 г.</w:t>
      </w:r>
    </w:p>
    <w:p w:rsidR="004B4A09" w:rsidRPr="001757DA" w:rsidRDefault="004B4A09" w:rsidP="004B4A09">
      <w:pPr>
        <w:spacing w:after="0"/>
        <w:ind w:firstLine="709"/>
        <w:rPr>
          <w:rFonts w:ascii="Times New Roman" w:eastAsia="Times New Roman" w:hAnsi="Times New Roman" w:cs="Times New Roman"/>
          <w:sz w:val="28"/>
          <w:szCs w:val="28"/>
        </w:rPr>
      </w:pPr>
      <w:r w:rsidRPr="001757DA">
        <w:rPr>
          <w:rFonts w:ascii="Times New Roman" w:eastAsia="Times New Roman" w:hAnsi="Times New Roman" w:cs="Times New Roman"/>
          <w:sz w:val="28"/>
          <w:szCs w:val="28"/>
        </w:rPr>
        <w:t>5. Волков В.М., Филин В.П. Спортивный отбор –Москва ФиС , 1983 г.</w:t>
      </w:r>
    </w:p>
    <w:p w:rsidR="004B4A09" w:rsidRPr="001757DA" w:rsidRDefault="004B4A09" w:rsidP="004B4A09">
      <w:pPr>
        <w:spacing w:after="0"/>
        <w:ind w:firstLine="709"/>
        <w:rPr>
          <w:rFonts w:ascii="Times New Roman" w:eastAsia="Times New Roman" w:hAnsi="Times New Roman" w:cs="Times New Roman"/>
          <w:sz w:val="28"/>
          <w:szCs w:val="28"/>
        </w:rPr>
      </w:pPr>
      <w:r w:rsidRPr="001757DA">
        <w:rPr>
          <w:rFonts w:ascii="Times New Roman" w:eastAsia="Times New Roman" w:hAnsi="Times New Roman" w:cs="Times New Roman"/>
          <w:sz w:val="28"/>
          <w:szCs w:val="28"/>
        </w:rPr>
        <w:t>6.Вайцеховский С.М. Физическая подготовка пловца Москва ФиС 1976 г.</w:t>
      </w:r>
    </w:p>
    <w:p w:rsidR="004B4A09" w:rsidRPr="001757DA" w:rsidRDefault="004B4A09" w:rsidP="004B4A09">
      <w:pPr>
        <w:spacing w:after="0"/>
        <w:ind w:firstLine="709"/>
        <w:rPr>
          <w:rFonts w:ascii="Times New Roman" w:eastAsia="Times New Roman" w:hAnsi="Times New Roman" w:cs="Times New Roman"/>
          <w:sz w:val="28"/>
          <w:szCs w:val="28"/>
        </w:rPr>
      </w:pPr>
      <w:r w:rsidRPr="001757DA">
        <w:rPr>
          <w:rFonts w:ascii="Times New Roman" w:eastAsia="Times New Roman" w:hAnsi="Times New Roman" w:cs="Times New Roman"/>
          <w:sz w:val="28"/>
          <w:szCs w:val="28"/>
        </w:rPr>
        <w:t>7. Булгаков Н.Ж. Отбор и подготовка юных п</w:t>
      </w:r>
      <w:r>
        <w:rPr>
          <w:rFonts w:ascii="Times New Roman" w:eastAsia="Times New Roman" w:hAnsi="Times New Roman" w:cs="Times New Roman"/>
          <w:sz w:val="28"/>
          <w:szCs w:val="28"/>
        </w:rPr>
        <w:t>ловцов  Москва ФиС ,</w:t>
      </w:r>
      <w:r w:rsidRPr="001757DA">
        <w:rPr>
          <w:rFonts w:ascii="Times New Roman" w:eastAsia="Times New Roman" w:hAnsi="Times New Roman" w:cs="Times New Roman"/>
          <w:sz w:val="28"/>
          <w:szCs w:val="28"/>
        </w:rPr>
        <w:t>1986 г.</w:t>
      </w:r>
    </w:p>
    <w:p w:rsidR="004B4A09" w:rsidRPr="001757DA" w:rsidRDefault="004B4A09" w:rsidP="004B4A09">
      <w:pPr>
        <w:spacing w:after="0"/>
        <w:ind w:firstLine="709"/>
        <w:rPr>
          <w:rFonts w:ascii="Times New Roman" w:eastAsia="Times New Roman" w:hAnsi="Times New Roman" w:cs="Times New Roman"/>
          <w:sz w:val="28"/>
          <w:szCs w:val="28"/>
        </w:rPr>
      </w:pPr>
      <w:r w:rsidRPr="001757DA">
        <w:rPr>
          <w:rFonts w:ascii="Times New Roman" w:eastAsia="Times New Roman" w:hAnsi="Times New Roman" w:cs="Times New Roman"/>
          <w:sz w:val="28"/>
          <w:szCs w:val="28"/>
        </w:rPr>
        <w:t>8. Вайцеховский С.М. Тренировка пловцов высокого класса /Вайцеховский</w:t>
      </w:r>
      <w:r>
        <w:rPr>
          <w:rFonts w:ascii="Times New Roman" w:eastAsia="Times New Roman" w:hAnsi="Times New Roman" w:cs="Times New Roman"/>
          <w:sz w:val="28"/>
          <w:szCs w:val="28"/>
        </w:rPr>
        <w:t xml:space="preserve"> </w:t>
      </w:r>
      <w:r w:rsidRPr="001757DA">
        <w:rPr>
          <w:rFonts w:ascii="Times New Roman" w:eastAsia="Times New Roman" w:hAnsi="Times New Roman" w:cs="Times New Roman"/>
          <w:sz w:val="28"/>
          <w:szCs w:val="28"/>
        </w:rPr>
        <w:t>С.М.</w:t>
      </w:r>
      <w:r>
        <w:rPr>
          <w:rFonts w:ascii="Times New Roman" w:eastAsia="Times New Roman" w:hAnsi="Times New Roman" w:cs="Times New Roman"/>
          <w:sz w:val="28"/>
          <w:szCs w:val="28"/>
        </w:rPr>
        <w:t xml:space="preserve">, </w:t>
      </w:r>
      <w:r w:rsidRPr="001757DA">
        <w:rPr>
          <w:rFonts w:ascii="Times New Roman" w:eastAsia="Times New Roman" w:hAnsi="Times New Roman" w:cs="Times New Roman"/>
          <w:sz w:val="28"/>
          <w:szCs w:val="28"/>
        </w:rPr>
        <w:t>Платонов В.Н.-Москва ФиС, 1985г.</w:t>
      </w:r>
    </w:p>
    <w:p w:rsidR="004B4A09" w:rsidRPr="001757DA" w:rsidRDefault="004B4A09" w:rsidP="004B4A09">
      <w:pPr>
        <w:spacing w:after="0"/>
        <w:ind w:firstLine="709"/>
        <w:rPr>
          <w:rFonts w:ascii="Times New Roman" w:eastAsia="Times New Roman" w:hAnsi="Times New Roman" w:cs="Times New Roman"/>
          <w:sz w:val="28"/>
          <w:szCs w:val="28"/>
        </w:rPr>
      </w:pPr>
      <w:r w:rsidRPr="001757DA">
        <w:rPr>
          <w:rFonts w:ascii="Times New Roman" w:eastAsia="Times New Roman" w:hAnsi="Times New Roman" w:cs="Times New Roman"/>
          <w:sz w:val="28"/>
          <w:szCs w:val="28"/>
        </w:rPr>
        <w:t>9. Федеральный стандарт спортивной подготовки по виду спорта плавание/(утв.приказом Министерства спорта РФ от 3 апреля 2013 г.№ 164 )</w:t>
      </w:r>
    </w:p>
    <w:p w:rsidR="009C748F" w:rsidRDefault="0096459E" w:rsidP="009C748F">
      <w:pPr>
        <w:spacing w:after="0"/>
        <w:jc w:val="both"/>
        <w:rPr>
          <w:rFonts w:ascii="Times New Roman" w:hAnsi="Times New Roman" w:cs="Times New Roman"/>
          <w:sz w:val="28"/>
          <w:szCs w:val="28"/>
        </w:rPr>
      </w:pPr>
      <w:r>
        <w:rPr>
          <w:rFonts w:ascii="Times New Roman" w:hAnsi="Times New Roman" w:cs="Times New Roman"/>
          <w:sz w:val="28"/>
          <w:szCs w:val="28"/>
        </w:rPr>
        <w:tab/>
      </w:r>
      <w:r w:rsidR="009C748F">
        <w:rPr>
          <w:rFonts w:ascii="Times New Roman" w:hAnsi="Times New Roman" w:cs="Times New Roman"/>
          <w:sz w:val="28"/>
          <w:szCs w:val="28"/>
        </w:rPr>
        <w:t xml:space="preserve"> Перечень Интернет-ресурсов:</w:t>
      </w:r>
    </w:p>
    <w:p w:rsidR="009C748F" w:rsidRDefault="0096459E" w:rsidP="009C748F">
      <w:pPr>
        <w:spacing w:after="0"/>
        <w:jc w:val="both"/>
        <w:rPr>
          <w:rFonts w:ascii="Times New Roman" w:hAnsi="Times New Roman" w:cs="Times New Roman"/>
          <w:sz w:val="28"/>
          <w:szCs w:val="28"/>
        </w:rPr>
      </w:pPr>
      <w:r>
        <w:rPr>
          <w:rFonts w:ascii="Times New Roman" w:hAnsi="Times New Roman" w:cs="Times New Roman"/>
          <w:sz w:val="28"/>
          <w:szCs w:val="28"/>
        </w:rPr>
        <w:tab/>
        <w:t>1.</w:t>
      </w:r>
      <w:r w:rsidR="009C748F">
        <w:rPr>
          <w:rFonts w:ascii="Times New Roman" w:hAnsi="Times New Roman" w:cs="Times New Roman"/>
          <w:sz w:val="28"/>
          <w:szCs w:val="28"/>
        </w:rPr>
        <w:t>Министерство спорта Российской Федерации (</w:t>
      </w:r>
      <w:r w:rsidR="009C748F">
        <w:rPr>
          <w:rFonts w:ascii="Times New Roman" w:hAnsi="Times New Roman" w:cs="Times New Roman"/>
          <w:sz w:val="28"/>
          <w:szCs w:val="28"/>
          <w:lang w:val="en-US"/>
        </w:rPr>
        <w:t>http</w:t>
      </w:r>
      <w:r w:rsidR="009C748F">
        <w:rPr>
          <w:rFonts w:ascii="Times New Roman" w:hAnsi="Times New Roman" w:cs="Times New Roman"/>
          <w:sz w:val="28"/>
          <w:szCs w:val="28"/>
        </w:rPr>
        <w:t>://</w:t>
      </w:r>
      <w:r w:rsidR="009C748F">
        <w:rPr>
          <w:rFonts w:ascii="Times New Roman" w:hAnsi="Times New Roman" w:cs="Times New Roman"/>
          <w:sz w:val="28"/>
          <w:szCs w:val="28"/>
          <w:lang w:val="en-US"/>
        </w:rPr>
        <w:t>www</w:t>
      </w:r>
      <w:r w:rsidR="009C748F">
        <w:rPr>
          <w:rFonts w:ascii="Times New Roman" w:hAnsi="Times New Roman" w:cs="Times New Roman"/>
          <w:sz w:val="28"/>
          <w:szCs w:val="28"/>
        </w:rPr>
        <w:t>.</w:t>
      </w:r>
      <w:r w:rsidR="009C748F">
        <w:rPr>
          <w:rFonts w:ascii="Times New Roman" w:hAnsi="Times New Roman" w:cs="Times New Roman"/>
          <w:sz w:val="28"/>
          <w:szCs w:val="28"/>
          <w:lang w:val="en-US"/>
        </w:rPr>
        <w:t>minsport</w:t>
      </w:r>
      <w:r w:rsidR="009C748F">
        <w:rPr>
          <w:rFonts w:ascii="Times New Roman" w:hAnsi="Times New Roman" w:cs="Times New Roman"/>
          <w:sz w:val="28"/>
          <w:szCs w:val="28"/>
        </w:rPr>
        <w:t>.</w:t>
      </w:r>
      <w:r w:rsidR="009C748F">
        <w:rPr>
          <w:rFonts w:ascii="Times New Roman" w:hAnsi="Times New Roman" w:cs="Times New Roman"/>
          <w:sz w:val="28"/>
          <w:szCs w:val="28"/>
          <w:lang w:val="en-US"/>
        </w:rPr>
        <w:t>gov</w:t>
      </w:r>
      <w:r w:rsidR="009C748F">
        <w:rPr>
          <w:rFonts w:ascii="Times New Roman" w:hAnsi="Times New Roman" w:cs="Times New Roman"/>
          <w:sz w:val="28"/>
          <w:szCs w:val="28"/>
        </w:rPr>
        <w:t>.</w:t>
      </w:r>
      <w:r w:rsidR="009C748F">
        <w:rPr>
          <w:rFonts w:ascii="Times New Roman" w:hAnsi="Times New Roman" w:cs="Times New Roman"/>
          <w:sz w:val="28"/>
          <w:szCs w:val="28"/>
          <w:lang w:val="en-US"/>
        </w:rPr>
        <w:t>ru</w:t>
      </w:r>
      <w:r w:rsidR="009C748F">
        <w:rPr>
          <w:rFonts w:ascii="Times New Roman" w:hAnsi="Times New Roman" w:cs="Times New Roman"/>
          <w:sz w:val="28"/>
          <w:szCs w:val="28"/>
        </w:rPr>
        <w:t>)</w:t>
      </w:r>
    </w:p>
    <w:p w:rsidR="009C748F" w:rsidRDefault="009C748F" w:rsidP="009C748F">
      <w:pPr>
        <w:spacing w:after="0"/>
        <w:jc w:val="both"/>
        <w:rPr>
          <w:rFonts w:ascii="Times New Roman" w:hAnsi="Times New Roman" w:cs="Times New Roman"/>
          <w:sz w:val="28"/>
          <w:szCs w:val="28"/>
        </w:rPr>
      </w:pPr>
      <w:r>
        <w:rPr>
          <w:rFonts w:ascii="Times New Roman" w:hAnsi="Times New Roman" w:cs="Times New Roman"/>
          <w:sz w:val="28"/>
          <w:szCs w:val="28"/>
        </w:rPr>
        <w:tab/>
        <w:t>2. Министерство физической культуры и спорта Краснодарского края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kubansport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7D23A9" w:rsidRDefault="007D23A9" w:rsidP="00B20938">
      <w:pPr>
        <w:pStyle w:val="a4"/>
        <w:spacing w:after="0"/>
        <w:ind w:left="0"/>
        <w:rPr>
          <w:rFonts w:ascii="Times New Roman" w:hAnsi="Times New Roman" w:cs="Times New Roman"/>
          <w:sz w:val="28"/>
          <w:szCs w:val="28"/>
        </w:rPr>
      </w:pPr>
    </w:p>
    <w:sectPr w:rsidR="007D23A9" w:rsidSect="003644C4">
      <w:headerReference w:type="even" r:id="rId13"/>
      <w:headerReference w:type="default" r:id="rId14"/>
      <w:footerReference w:type="even" r:id="rId15"/>
      <w:footerReference w:type="default" r:id="rId16"/>
      <w:headerReference w:type="first" r:id="rId17"/>
      <w:footerReference w:type="first" r:id="rId18"/>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D39" w:rsidRDefault="00756D39" w:rsidP="00E64521">
      <w:pPr>
        <w:spacing w:after="0" w:line="240" w:lineRule="auto"/>
      </w:pPr>
      <w:r>
        <w:separator/>
      </w:r>
    </w:p>
  </w:endnote>
  <w:endnote w:type="continuationSeparator" w:id="1">
    <w:p w:rsidR="00756D39" w:rsidRDefault="00756D39" w:rsidP="00E64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4B" w:rsidRDefault="00F0494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4B" w:rsidRDefault="00F0494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4B" w:rsidRDefault="00F0494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D39" w:rsidRDefault="00756D39" w:rsidP="00E64521">
      <w:pPr>
        <w:spacing w:after="0" w:line="240" w:lineRule="auto"/>
      </w:pPr>
      <w:r>
        <w:separator/>
      </w:r>
    </w:p>
  </w:footnote>
  <w:footnote w:type="continuationSeparator" w:id="1">
    <w:p w:rsidR="00756D39" w:rsidRDefault="00756D39" w:rsidP="00E64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4B" w:rsidRDefault="00F0494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40322"/>
      <w:docPartObj>
        <w:docPartGallery w:val="Page Numbers (Top of Page)"/>
        <w:docPartUnique/>
      </w:docPartObj>
    </w:sdtPr>
    <w:sdtContent>
      <w:p w:rsidR="00F0494B" w:rsidRDefault="007D1529">
        <w:pPr>
          <w:pStyle w:val="a7"/>
          <w:jc w:val="center"/>
        </w:pPr>
        <w:fldSimple w:instr="PAGE   \* MERGEFORMAT">
          <w:r w:rsidR="00756D39">
            <w:rPr>
              <w:noProof/>
            </w:rPr>
            <w:t>1</w:t>
          </w:r>
        </w:fldSimple>
      </w:p>
    </w:sdtContent>
  </w:sdt>
  <w:p w:rsidR="00F0494B" w:rsidRDefault="00F0494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4B" w:rsidRDefault="00F049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7099"/>
    <w:multiLevelType w:val="hybridMultilevel"/>
    <w:tmpl w:val="7552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D2885"/>
    <w:multiLevelType w:val="hybridMultilevel"/>
    <w:tmpl w:val="52A2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131CD"/>
    <w:multiLevelType w:val="hybridMultilevel"/>
    <w:tmpl w:val="02A0F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5647B"/>
    <w:multiLevelType w:val="hybridMultilevel"/>
    <w:tmpl w:val="2572CD92"/>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nsid w:val="0DE007A2"/>
    <w:multiLevelType w:val="hybridMultilevel"/>
    <w:tmpl w:val="DDEC4164"/>
    <w:lvl w:ilvl="0" w:tplc="5C5EE6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E806450"/>
    <w:multiLevelType w:val="hybridMultilevel"/>
    <w:tmpl w:val="9524FCC8"/>
    <w:lvl w:ilvl="0" w:tplc="B95A3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486980"/>
    <w:multiLevelType w:val="hybridMultilevel"/>
    <w:tmpl w:val="CCD45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9D7CC8"/>
    <w:multiLevelType w:val="hybridMultilevel"/>
    <w:tmpl w:val="564ADE38"/>
    <w:lvl w:ilvl="0" w:tplc="A26EDB0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F6E2A"/>
    <w:multiLevelType w:val="hybridMultilevel"/>
    <w:tmpl w:val="51AA457A"/>
    <w:lvl w:ilvl="0" w:tplc="002CF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EE2BF7"/>
    <w:multiLevelType w:val="hybridMultilevel"/>
    <w:tmpl w:val="095A3DE8"/>
    <w:lvl w:ilvl="0" w:tplc="FD4E28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0E2FDC"/>
    <w:multiLevelType w:val="hybridMultilevel"/>
    <w:tmpl w:val="C9FC70F2"/>
    <w:lvl w:ilvl="0" w:tplc="ADD8B9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C15052E"/>
    <w:multiLevelType w:val="hybridMultilevel"/>
    <w:tmpl w:val="DAAEEB36"/>
    <w:lvl w:ilvl="0" w:tplc="529C7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C31466B"/>
    <w:multiLevelType w:val="hybridMultilevel"/>
    <w:tmpl w:val="8890A530"/>
    <w:lvl w:ilvl="0" w:tplc="B5A285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356D58"/>
    <w:multiLevelType w:val="multilevel"/>
    <w:tmpl w:val="24764A90"/>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heme="minorEastAsia" w:hAnsi="Times New Roman" w:cs="Times New Roman"/>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4">
    <w:nsid w:val="21B0175F"/>
    <w:multiLevelType w:val="hybridMultilevel"/>
    <w:tmpl w:val="838E7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23662"/>
    <w:multiLevelType w:val="hybridMultilevel"/>
    <w:tmpl w:val="573A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B52C4"/>
    <w:multiLevelType w:val="hybridMultilevel"/>
    <w:tmpl w:val="4962AB5E"/>
    <w:lvl w:ilvl="0" w:tplc="B8D8BD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D07B39"/>
    <w:multiLevelType w:val="hybridMultilevel"/>
    <w:tmpl w:val="47BEB1EE"/>
    <w:lvl w:ilvl="0" w:tplc="4094E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5986073"/>
    <w:multiLevelType w:val="multilevel"/>
    <w:tmpl w:val="A9B8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9705F3"/>
    <w:multiLevelType w:val="hybridMultilevel"/>
    <w:tmpl w:val="A0685780"/>
    <w:lvl w:ilvl="0" w:tplc="B1802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8A8604C"/>
    <w:multiLevelType w:val="hybridMultilevel"/>
    <w:tmpl w:val="CA0CA6BC"/>
    <w:lvl w:ilvl="0" w:tplc="C5D2A4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A61410"/>
    <w:multiLevelType w:val="hybridMultilevel"/>
    <w:tmpl w:val="7E200A2C"/>
    <w:lvl w:ilvl="0" w:tplc="A5F057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2FBD257E"/>
    <w:multiLevelType w:val="hybridMultilevel"/>
    <w:tmpl w:val="D01EB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FF1B7B"/>
    <w:multiLevelType w:val="hybridMultilevel"/>
    <w:tmpl w:val="B0E61256"/>
    <w:lvl w:ilvl="0" w:tplc="2370FF8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C123F6B"/>
    <w:multiLevelType w:val="hybridMultilevel"/>
    <w:tmpl w:val="646862C8"/>
    <w:lvl w:ilvl="0" w:tplc="E89C577A">
      <w:start w:val="1"/>
      <w:numFmt w:val="decimal"/>
      <w:lvlText w:val="%1)"/>
      <w:lvlJc w:val="left"/>
      <w:pPr>
        <w:ind w:left="1068" w:hanging="360"/>
      </w:pPr>
      <w:rPr>
        <w:rFonts w:ascii="Times New Roman" w:eastAsiaTheme="minorHAnsi"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EE232AF"/>
    <w:multiLevelType w:val="hybridMultilevel"/>
    <w:tmpl w:val="913A0A7A"/>
    <w:lvl w:ilvl="0" w:tplc="5FB03AF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6">
    <w:nsid w:val="3F4B6E7E"/>
    <w:multiLevelType w:val="hybridMultilevel"/>
    <w:tmpl w:val="4A842644"/>
    <w:lvl w:ilvl="0" w:tplc="706C54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0703833"/>
    <w:multiLevelType w:val="hybridMultilevel"/>
    <w:tmpl w:val="F7FC2488"/>
    <w:lvl w:ilvl="0" w:tplc="90A47DF8">
      <w:start w:val="7"/>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3067A28"/>
    <w:multiLevelType w:val="hybridMultilevel"/>
    <w:tmpl w:val="E8FEEE7C"/>
    <w:lvl w:ilvl="0" w:tplc="38186616">
      <w:start w:val="1"/>
      <w:numFmt w:val="decimal"/>
      <w:lvlText w:val="%1."/>
      <w:lvlJc w:val="left"/>
      <w:pPr>
        <w:ind w:left="1050" w:hanging="360"/>
      </w:pPr>
      <w:rPr>
        <w:rFonts w:hint="default"/>
      </w:rPr>
    </w:lvl>
    <w:lvl w:ilvl="1" w:tplc="04190019">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nsid w:val="44C330D9"/>
    <w:multiLevelType w:val="hybridMultilevel"/>
    <w:tmpl w:val="AD48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560271"/>
    <w:multiLevelType w:val="hybridMultilevel"/>
    <w:tmpl w:val="DB1201A8"/>
    <w:lvl w:ilvl="0" w:tplc="A39413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9795FE4"/>
    <w:multiLevelType w:val="hybridMultilevel"/>
    <w:tmpl w:val="F2901B4C"/>
    <w:lvl w:ilvl="0" w:tplc="E4C0506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C2444FF"/>
    <w:multiLevelType w:val="hybridMultilevel"/>
    <w:tmpl w:val="34540C34"/>
    <w:lvl w:ilvl="0" w:tplc="6C8A8D2A">
      <w:start w:val="1"/>
      <w:numFmt w:val="decimal"/>
      <w:lvlText w:val="%1)"/>
      <w:lvlJc w:val="left"/>
      <w:pPr>
        <w:ind w:left="1068" w:hanging="360"/>
      </w:pPr>
      <w:rPr>
        <w:rFonts w:ascii="Times New Roman" w:eastAsiaTheme="minorHAnsi"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6490058"/>
    <w:multiLevelType w:val="hybridMultilevel"/>
    <w:tmpl w:val="380ECBD4"/>
    <w:lvl w:ilvl="0" w:tplc="4C442A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96A01EA"/>
    <w:multiLevelType w:val="hybridMultilevel"/>
    <w:tmpl w:val="024A13A4"/>
    <w:lvl w:ilvl="0" w:tplc="F4748DD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5A8D1325"/>
    <w:multiLevelType w:val="hybridMultilevel"/>
    <w:tmpl w:val="5BA89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86385B"/>
    <w:multiLevelType w:val="hybridMultilevel"/>
    <w:tmpl w:val="5E22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0A3E84"/>
    <w:multiLevelType w:val="hybridMultilevel"/>
    <w:tmpl w:val="7C0A303C"/>
    <w:lvl w:ilvl="0" w:tplc="680C345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8">
    <w:nsid w:val="5F4D66E5"/>
    <w:multiLevelType w:val="hybridMultilevel"/>
    <w:tmpl w:val="6C24199A"/>
    <w:lvl w:ilvl="0" w:tplc="C544651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3F25C3"/>
    <w:multiLevelType w:val="hybridMultilevel"/>
    <w:tmpl w:val="E4542AFE"/>
    <w:lvl w:ilvl="0" w:tplc="5D723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38C4913"/>
    <w:multiLevelType w:val="hybridMultilevel"/>
    <w:tmpl w:val="5664A99E"/>
    <w:lvl w:ilvl="0" w:tplc="321824C8">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F1B3FAD"/>
    <w:multiLevelType w:val="hybridMultilevel"/>
    <w:tmpl w:val="BD225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FF2B50"/>
    <w:multiLevelType w:val="hybridMultilevel"/>
    <w:tmpl w:val="FA6CC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5F7E51"/>
    <w:multiLevelType w:val="hybridMultilevel"/>
    <w:tmpl w:val="89A4EB6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D158BC"/>
    <w:multiLevelType w:val="hybridMultilevel"/>
    <w:tmpl w:val="B930FAB2"/>
    <w:lvl w:ilvl="0" w:tplc="D2162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8385C5C"/>
    <w:multiLevelType w:val="hybridMultilevel"/>
    <w:tmpl w:val="AB3A4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2A0E8E"/>
    <w:multiLevelType w:val="hybridMultilevel"/>
    <w:tmpl w:val="A0F07F84"/>
    <w:lvl w:ilvl="0" w:tplc="BDE2FB76">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D4B6C63"/>
    <w:multiLevelType w:val="hybridMultilevel"/>
    <w:tmpl w:val="32D6C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A6F88"/>
    <w:multiLevelType w:val="hybridMultilevel"/>
    <w:tmpl w:val="D2C4636A"/>
    <w:lvl w:ilvl="0" w:tplc="C73AA25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9">
    <w:nsid w:val="7F0943A2"/>
    <w:multiLevelType w:val="hybridMultilevel"/>
    <w:tmpl w:val="C1E88818"/>
    <w:lvl w:ilvl="0" w:tplc="857E9C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41"/>
  </w:num>
  <w:num w:numId="3">
    <w:abstractNumId w:val="8"/>
  </w:num>
  <w:num w:numId="4">
    <w:abstractNumId w:val="1"/>
  </w:num>
  <w:num w:numId="5">
    <w:abstractNumId w:val="35"/>
  </w:num>
  <w:num w:numId="6">
    <w:abstractNumId w:val="14"/>
  </w:num>
  <w:num w:numId="7">
    <w:abstractNumId w:val="0"/>
  </w:num>
  <w:num w:numId="8">
    <w:abstractNumId w:val="7"/>
  </w:num>
  <w:num w:numId="9">
    <w:abstractNumId w:val="16"/>
  </w:num>
  <w:num w:numId="10">
    <w:abstractNumId w:val="20"/>
  </w:num>
  <w:num w:numId="11">
    <w:abstractNumId w:val="38"/>
  </w:num>
  <w:num w:numId="12">
    <w:abstractNumId w:val="43"/>
  </w:num>
  <w:num w:numId="13">
    <w:abstractNumId w:val="23"/>
  </w:num>
  <w:num w:numId="14">
    <w:abstractNumId w:val="40"/>
  </w:num>
  <w:num w:numId="15">
    <w:abstractNumId w:val="46"/>
  </w:num>
  <w:num w:numId="16">
    <w:abstractNumId w:val="27"/>
  </w:num>
  <w:num w:numId="17">
    <w:abstractNumId w:val="31"/>
  </w:num>
  <w:num w:numId="18">
    <w:abstractNumId w:val="45"/>
  </w:num>
  <w:num w:numId="19">
    <w:abstractNumId w:val="5"/>
  </w:num>
  <w:num w:numId="20">
    <w:abstractNumId w:val="12"/>
  </w:num>
  <w:num w:numId="21">
    <w:abstractNumId w:val="34"/>
  </w:num>
  <w:num w:numId="22">
    <w:abstractNumId w:val="29"/>
  </w:num>
  <w:num w:numId="23">
    <w:abstractNumId w:val="17"/>
  </w:num>
  <w:num w:numId="24">
    <w:abstractNumId w:val="47"/>
  </w:num>
  <w:num w:numId="25">
    <w:abstractNumId w:val="44"/>
  </w:num>
  <w:num w:numId="26">
    <w:abstractNumId w:val="15"/>
  </w:num>
  <w:num w:numId="27">
    <w:abstractNumId w:val="9"/>
  </w:num>
  <w:num w:numId="28">
    <w:abstractNumId w:val="4"/>
  </w:num>
  <w:num w:numId="29">
    <w:abstractNumId w:val="22"/>
  </w:num>
  <w:num w:numId="30">
    <w:abstractNumId w:val="42"/>
  </w:num>
  <w:num w:numId="31">
    <w:abstractNumId w:val="11"/>
  </w:num>
  <w:num w:numId="32">
    <w:abstractNumId w:val="39"/>
  </w:num>
  <w:num w:numId="33">
    <w:abstractNumId w:val="19"/>
  </w:num>
  <w:num w:numId="34">
    <w:abstractNumId w:val="33"/>
  </w:num>
  <w:num w:numId="35">
    <w:abstractNumId w:val="49"/>
  </w:num>
  <w:num w:numId="36">
    <w:abstractNumId w:val="30"/>
  </w:num>
  <w:num w:numId="37">
    <w:abstractNumId w:val="21"/>
  </w:num>
  <w:num w:numId="38">
    <w:abstractNumId w:val="24"/>
  </w:num>
  <w:num w:numId="39">
    <w:abstractNumId w:val="32"/>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
  </w:num>
  <w:num w:numId="43">
    <w:abstractNumId w:val="26"/>
  </w:num>
  <w:num w:numId="44">
    <w:abstractNumId w:val="28"/>
  </w:num>
  <w:num w:numId="45">
    <w:abstractNumId w:val="48"/>
  </w:num>
  <w:num w:numId="46">
    <w:abstractNumId w:val="10"/>
  </w:num>
  <w:num w:numId="47">
    <w:abstractNumId w:val="25"/>
  </w:num>
  <w:num w:numId="48">
    <w:abstractNumId w:val="37"/>
  </w:num>
  <w:num w:numId="49">
    <w:abstractNumId w:val="36"/>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180448"/>
    <w:rsid w:val="00001275"/>
    <w:rsid w:val="0000280E"/>
    <w:rsid w:val="00002BB4"/>
    <w:rsid w:val="00003763"/>
    <w:rsid w:val="00006461"/>
    <w:rsid w:val="00016D7C"/>
    <w:rsid w:val="00020D17"/>
    <w:rsid w:val="00023174"/>
    <w:rsid w:val="0003051D"/>
    <w:rsid w:val="000326AE"/>
    <w:rsid w:val="00034440"/>
    <w:rsid w:val="00035DF5"/>
    <w:rsid w:val="00050068"/>
    <w:rsid w:val="00051601"/>
    <w:rsid w:val="000519A7"/>
    <w:rsid w:val="00055BB1"/>
    <w:rsid w:val="0005640F"/>
    <w:rsid w:val="0006137C"/>
    <w:rsid w:val="00061747"/>
    <w:rsid w:val="000732E8"/>
    <w:rsid w:val="00074EFC"/>
    <w:rsid w:val="000766E4"/>
    <w:rsid w:val="00076E32"/>
    <w:rsid w:val="00080F18"/>
    <w:rsid w:val="00082151"/>
    <w:rsid w:val="000848C1"/>
    <w:rsid w:val="00090087"/>
    <w:rsid w:val="00091514"/>
    <w:rsid w:val="00094059"/>
    <w:rsid w:val="0009681A"/>
    <w:rsid w:val="000971C8"/>
    <w:rsid w:val="00097E95"/>
    <w:rsid w:val="000A1AA4"/>
    <w:rsid w:val="000A3B60"/>
    <w:rsid w:val="000A479C"/>
    <w:rsid w:val="000B3987"/>
    <w:rsid w:val="000B5E35"/>
    <w:rsid w:val="000B6DC4"/>
    <w:rsid w:val="000C2049"/>
    <w:rsid w:val="000C33D7"/>
    <w:rsid w:val="000C6A98"/>
    <w:rsid w:val="000C740F"/>
    <w:rsid w:val="000D0DA8"/>
    <w:rsid w:val="000D3C30"/>
    <w:rsid w:val="000D6170"/>
    <w:rsid w:val="000E193C"/>
    <w:rsid w:val="000E59EB"/>
    <w:rsid w:val="000E679B"/>
    <w:rsid w:val="000E759A"/>
    <w:rsid w:val="000F0981"/>
    <w:rsid w:val="000F134D"/>
    <w:rsid w:val="000F2AC4"/>
    <w:rsid w:val="000F6299"/>
    <w:rsid w:val="000F678A"/>
    <w:rsid w:val="0010221F"/>
    <w:rsid w:val="0010588E"/>
    <w:rsid w:val="00105F09"/>
    <w:rsid w:val="00106251"/>
    <w:rsid w:val="00110F09"/>
    <w:rsid w:val="001112EE"/>
    <w:rsid w:val="00111EFC"/>
    <w:rsid w:val="0012154E"/>
    <w:rsid w:val="00122062"/>
    <w:rsid w:val="00122E72"/>
    <w:rsid w:val="00123ACF"/>
    <w:rsid w:val="00127519"/>
    <w:rsid w:val="0013024B"/>
    <w:rsid w:val="001321F3"/>
    <w:rsid w:val="00133571"/>
    <w:rsid w:val="00135107"/>
    <w:rsid w:val="00137B20"/>
    <w:rsid w:val="00140715"/>
    <w:rsid w:val="00142DB3"/>
    <w:rsid w:val="001440D3"/>
    <w:rsid w:val="001504FF"/>
    <w:rsid w:val="00150644"/>
    <w:rsid w:val="00154917"/>
    <w:rsid w:val="00157848"/>
    <w:rsid w:val="0016044F"/>
    <w:rsid w:val="0016168D"/>
    <w:rsid w:val="00165A71"/>
    <w:rsid w:val="00167733"/>
    <w:rsid w:val="00167F8B"/>
    <w:rsid w:val="001719A7"/>
    <w:rsid w:val="001752F0"/>
    <w:rsid w:val="00180448"/>
    <w:rsid w:val="001831F3"/>
    <w:rsid w:val="00187201"/>
    <w:rsid w:val="00192C24"/>
    <w:rsid w:val="00192C72"/>
    <w:rsid w:val="00193834"/>
    <w:rsid w:val="001950B3"/>
    <w:rsid w:val="00196B47"/>
    <w:rsid w:val="001A2659"/>
    <w:rsid w:val="001A2AEE"/>
    <w:rsid w:val="001B19F4"/>
    <w:rsid w:val="001C6D81"/>
    <w:rsid w:val="001D7B58"/>
    <w:rsid w:val="001E339E"/>
    <w:rsid w:val="001E3FD7"/>
    <w:rsid w:val="001F0E49"/>
    <w:rsid w:val="001F1548"/>
    <w:rsid w:val="001F1EFF"/>
    <w:rsid w:val="001F26A8"/>
    <w:rsid w:val="001F31BD"/>
    <w:rsid w:val="001F5DEB"/>
    <w:rsid w:val="001F74CE"/>
    <w:rsid w:val="00200E94"/>
    <w:rsid w:val="00204E78"/>
    <w:rsid w:val="00206FB0"/>
    <w:rsid w:val="0021784C"/>
    <w:rsid w:val="002237DB"/>
    <w:rsid w:val="0022476B"/>
    <w:rsid w:val="002250E4"/>
    <w:rsid w:val="00226EE6"/>
    <w:rsid w:val="00231E4D"/>
    <w:rsid w:val="00232A88"/>
    <w:rsid w:val="00235CD8"/>
    <w:rsid w:val="00235D13"/>
    <w:rsid w:val="00241346"/>
    <w:rsid w:val="00241479"/>
    <w:rsid w:val="00245C1E"/>
    <w:rsid w:val="00251E2C"/>
    <w:rsid w:val="00256311"/>
    <w:rsid w:val="00264C32"/>
    <w:rsid w:val="00265931"/>
    <w:rsid w:val="00267B06"/>
    <w:rsid w:val="00273DE0"/>
    <w:rsid w:val="002806D4"/>
    <w:rsid w:val="002841D6"/>
    <w:rsid w:val="0028680C"/>
    <w:rsid w:val="00287F92"/>
    <w:rsid w:val="00291011"/>
    <w:rsid w:val="00292028"/>
    <w:rsid w:val="00294D44"/>
    <w:rsid w:val="002A0D72"/>
    <w:rsid w:val="002A2880"/>
    <w:rsid w:val="002A31C2"/>
    <w:rsid w:val="002B6D44"/>
    <w:rsid w:val="002C1B4D"/>
    <w:rsid w:val="002C1BD6"/>
    <w:rsid w:val="002C2CA8"/>
    <w:rsid w:val="002C3D91"/>
    <w:rsid w:val="002D022A"/>
    <w:rsid w:val="002D1081"/>
    <w:rsid w:val="002D40FC"/>
    <w:rsid w:val="002D5459"/>
    <w:rsid w:val="002E0FD6"/>
    <w:rsid w:val="002E2F5E"/>
    <w:rsid w:val="002E3CB2"/>
    <w:rsid w:val="002F28DA"/>
    <w:rsid w:val="002F5F9A"/>
    <w:rsid w:val="00300D5A"/>
    <w:rsid w:val="00301070"/>
    <w:rsid w:val="00302576"/>
    <w:rsid w:val="00304FDF"/>
    <w:rsid w:val="00315746"/>
    <w:rsid w:val="003172E3"/>
    <w:rsid w:val="00324D07"/>
    <w:rsid w:val="003303E6"/>
    <w:rsid w:val="00332839"/>
    <w:rsid w:val="00337CB3"/>
    <w:rsid w:val="00340158"/>
    <w:rsid w:val="00340739"/>
    <w:rsid w:val="0034117D"/>
    <w:rsid w:val="00343694"/>
    <w:rsid w:val="003472F7"/>
    <w:rsid w:val="003510A8"/>
    <w:rsid w:val="003511A9"/>
    <w:rsid w:val="00351871"/>
    <w:rsid w:val="003644C4"/>
    <w:rsid w:val="00365785"/>
    <w:rsid w:val="0036605D"/>
    <w:rsid w:val="00370722"/>
    <w:rsid w:val="0037207F"/>
    <w:rsid w:val="00375372"/>
    <w:rsid w:val="0037709F"/>
    <w:rsid w:val="0037762B"/>
    <w:rsid w:val="00377863"/>
    <w:rsid w:val="0038132A"/>
    <w:rsid w:val="00382330"/>
    <w:rsid w:val="003825FD"/>
    <w:rsid w:val="00385443"/>
    <w:rsid w:val="0039180C"/>
    <w:rsid w:val="00393F7A"/>
    <w:rsid w:val="00397D88"/>
    <w:rsid w:val="003A3240"/>
    <w:rsid w:val="003A444A"/>
    <w:rsid w:val="003A7C38"/>
    <w:rsid w:val="003B0476"/>
    <w:rsid w:val="003B12CC"/>
    <w:rsid w:val="003B1F9E"/>
    <w:rsid w:val="003C4D01"/>
    <w:rsid w:val="003D23E6"/>
    <w:rsid w:val="003D52CB"/>
    <w:rsid w:val="003D7917"/>
    <w:rsid w:val="003E1A91"/>
    <w:rsid w:val="003E65FC"/>
    <w:rsid w:val="003F2576"/>
    <w:rsid w:val="003F30DD"/>
    <w:rsid w:val="0040219E"/>
    <w:rsid w:val="00404D03"/>
    <w:rsid w:val="004120BF"/>
    <w:rsid w:val="004147D1"/>
    <w:rsid w:val="0041615F"/>
    <w:rsid w:val="0041667E"/>
    <w:rsid w:val="00417990"/>
    <w:rsid w:val="00417A7C"/>
    <w:rsid w:val="00421625"/>
    <w:rsid w:val="00425417"/>
    <w:rsid w:val="00425513"/>
    <w:rsid w:val="00427BED"/>
    <w:rsid w:val="00427F0D"/>
    <w:rsid w:val="004306A6"/>
    <w:rsid w:val="0043758F"/>
    <w:rsid w:val="00446371"/>
    <w:rsid w:val="00453EEC"/>
    <w:rsid w:val="00455452"/>
    <w:rsid w:val="004569FA"/>
    <w:rsid w:val="0046221C"/>
    <w:rsid w:val="00462CB7"/>
    <w:rsid w:val="00465FEC"/>
    <w:rsid w:val="00470377"/>
    <w:rsid w:val="004739D7"/>
    <w:rsid w:val="004809F9"/>
    <w:rsid w:val="0048162B"/>
    <w:rsid w:val="00483BB1"/>
    <w:rsid w:val="00484FCD"/>
    <w:rsid w:val="00485A7C"/>
    <w:rsid w:val="00485FFE"/>
    <w:rsid w:val="00491B3C"/>
    <w:rsid w:val="004962A8"/>
    <w:rsid w:val="004A0084"/>
    <w:rsid w:val="004A6D73"/>
    <w:rsid w:val="004B4A09"/>
    <w:rsid w:val="004B6C84"/>
    <w:rsid w:val="004B7A35"/>
    <w:rsid w:val="004B7A8D"/>
    <w:rsid w:val="004C3132"/>
    <w:rsid w:val="004C4FDA"/>
    <w:rsid w:val="004C6916"/>
    <w:rsid w:val="004C7199"/>
    <w:rsid w:val="004D0298"/>
    <w:rsid w:val="004D0C52"/>
    <w:rsid w:val="004D795E"/>
    <w:rsid w:val="004E2D5B"/>
    <w:rsid w:val="00500D6B"/>
    <w:rsid w:val="00503ECB"/>
    <w:rsid w:val="005041E5"/>
    <w:rsid w:val="00504624"/>
    <w:rsid w:val="0050491D"/>
    <w:rsid w:val="00504CD9"/>
    <w:rsid w:val="00510C1B"/>
    <w:rsid w:val="00512704"/>
    <w:rsid w:val="0051342D"/>
    <w:rsid w:val="0051540D"/>
    <w:rsid w:val="00515677"/>
    <w:rsid w:val="005168D2"/>
    <w:rsid w:val="0052063E"/>
    <w:rsid w:val="00524AF6"/>
    <w:rsid w:val="005279E5"/>
    <w:rsid w:val="00530CF9"/>
    <w:rsid w:val="0053147E"/>
    <w:rsid w:val="0053363E"/>
    <w:rsid w:val="00535970"/>
    <w:rsid w:val="00535D05"/>
    <w:rsid w:val="00536125"/>
    <w:rsid w:val="00542258"/>
    <w:rsid w:val="00545BC8"/>
    <w:rsid w:val="00553A57"/>
    <w:rsid w:val="00556837"/>
    <w:rsid w:val="00563F5B"/>
    <w:rsid w:val="00565BD2"/>
    <w:rsid w:val="00572BC7"/>
    <w:rsid w:val="00572CDC"/>
    <w:rsid w:val="005815ED"/>
    <w:rsid w:val="0058364F"/>
    <w:rsid w:val="005840CD"/>
    <w:rsid w:val="00586A42"/>
    <w:rsid w:val="005933EF"/>
    <w:rsid w:val="0059492E"/>
    <w:rsid w:val="00596E41"/>
    <w:rsid w:val="005A1E35"/>
    <w:rsid w:val="005A3CA9"/>
    <w:rsid w:val="005A5A1C"/>
    <w:rsid w:val="005B0A1B"/>
    <w:rsid w:val="005B1622"/>
    <w:rsid w:val="005B2F44"/>
    <w:rsid w:val="005B3670"/>
    <w:rsid w:val="005C00F5"/>
    <w:rsid w:val="005C0BFD"/>
    <w:rsid w:val="005C338D"/>
    <w:rsid w:val="005C4026"/>
    <w:rsid w:val="005C6F45"/>
    <w:rsid w:val="005D0B90"/>
    <w:rsid w:val="005D0D20"/>
    <w:rsid w:val="005D27EC"/>
    <w:rsid w:val="005D3831"/>
    <w:rsid w:val="005D78B8"/>
    <w:rsid w:val="005E336F"/>
    <w:rsid w:val="005E5409"/>
    <w:rsid w:val="005E6DBB"/>
    <w:rsid w:val="005F141C"/>
    <w:rsid w:val="005F4321"/>
    <w:rsid w:val="005F53C9"/>
    <w:rsid w:val="00612386"/>
    <w:rsid w:val="00614391"/>
    <w:rsid w:val="006155A2"/>
    <w:rsid w:val="0061693A"/>
    <w:rsid w:val="006271D6"/>
    <w:rsid w:val="00630762"/>
    <w:rsid w:val="00630F71"/>
    <w:rsid w:val="00632DFC"/>
    <w:rsid w:val="00633361"/>
    <w:rsid w:val="006333E4"/>
    <w:rsid w:val="006334F8"/>
    <w:rsid w:val="0063369F"/>
    <w:rsid w:val="00634536"/>
    <w:rsid w:val="0063621C"/>
    <w:rsid w:val="00636778"/>
    <w:rsid w:val="00640910"/>
    <w:rsid w:val="00646380"/>
    <w:rsid w:val="006541DE"/>
    <w:rsid w:val="0065751A"/>
    <w:rsid w:val="00657D28"/>
    <w:rsid w:val="00660EF7"/>
    <w:rsid w:val="00660F76"/>
    <w:rsid w:val="006621D1"/>
    <w:rsid w:val="0066557E"/>
    <w:rsid w:val="00665E4F"/>
    <w:rsid w:val="00666476"/>
    <w:rsid w:val="0066660F"/>
    <w:rsid w:val="00667244"/>
    <w:rsid w:val="00674B5C"/>
    <w:rsid w:val="0067643D"/>
    <w:rsid w:val="006778A5"/>
    <w:rsid w:val="00681F9B"/>
    <w:rsid w:val="006840E7"/>
    <w:rsid w:val="00684492"/>
    <w:rsid w:val="006A0194"/>
    <w:rsid w:val="006A0DC0"/>
    <w:rsid w:val="006A1056"/>
    <w:rsid w:val="006A1D11"/>
    <w:rsid w:val="006A5C62"/>
    <w:rsid w:val="006A64A6"/>
    <w:rsid w:val="006B1795"/>
    <w:rsid w:val="006B544C"/>
    <w:rsid w:val="006C07A1"/>
    <w:rsid w:val="006C3584"/>
    <w:rsid w:val="006D1777"/>
    <w:rsid w:val="006D55FF"/>
    <w:rsid w:val="006D64BC"/>
    <w:rsid w:val="006E0E56"/>
    <w:rsid w:val="006E3C56"/>
    <w:rsid w:val="006E5FB6"/>
    <w:rsid w:val="006F2CAA"/>
    <w:rsid w:val="006F2EAD"/>
    <w:rsid w:val="006F2F37"/>
    <w:rsid w:val="006F63EC"/>
    <w:rsid w:val="00700116"/>
    <w:rsid w:val="00700B5E"/>
    <w:rsid w:val="0070109D"/>
    <w:rsid w:val="00702289"/>
    <w:rsid w:val="007034D7"/>
    <w:rsid w:val="00707802"/>
    <w:rsid w:val="00707A71"/>
    <w:rsid w:val="00715AFE"/>
    <w:rsid w:val="0071677F"/>
    <w:rsid w:val="00722154"/>
    <w:rsid w:val="00722AEB"/>
    <w:rsid w:val="00727C75"/>
    <w:rsid w:val="00731F88"/>
    <w:rsid w:val="00732F0D"/>
    <w:rsid w:val="007357C6"/>
    <w:rsid w:val="0074014D"/>
    <w:rsid w:val="00747D0B"/>
    <w:rsid w:val="00754461"/>
    <w:rsid w:val="00756D39"/>
    <w:rsid w:val="00757089"/>
    <w:rsid w:val="00763FD5"/>
    <w:rsid w:val="00770987"/>
    <w:rsid w:val="00774274"/>
    <w:rsid w:val="007803C9"/>
    <w:rsid w:val="00781335"/>
    <w:rsid w:val="00783D56"/>
    <w:rsid w:val="00785EEE"/>
    <w:rsid w:val="0079071E"/>
    <w:rsid w:val="00792602"/>
    <w:rsid w:val="007A071E"/>
    <w:rsid w:val="007A0AC1"/>
    <w:rsid w:val="007A4FCF"/>
    <w:rsid w:val="007A65A8"/>
    <w:rsid w:val="007A6E01"/>
    <w:rsid w:val="007A7A5E"/>
    <w:rsid w:val="007B36D7"/>
    <w:rsid w:val="007B4F52"/>
    <w:rsid w:val="007B7483"/>
    <w:rsid w:val="007C0C7B"/>
    <w:rsid w:val="007C0CB9"/>
    <w:rsid w:val="007C2112"/>
    <w:rsid w:val="007C25B0"/>
    <w:rsid w:val="007C3ED0"/>
    <w:rsid w:val="007C4E9E"/>
    <w:rsid w:val="007C72B6"/>
    <w:rsid w:val="007D033F"/>
    <w:rsid w:val="007D0413"/>
    <w:rsid w:val="007D0C4D"/>
    <w:rsid w:val="007D1254"/>
    <w:rsid w:val="007D1529"/>
    <w:rsid w:val="007D23A9"/>
    <w:rsid w:val="007D2916"/>
    <w:rsid w:val="007D4AAA"/>
    <w:rsid w:val="007D705D"/>
    <w:rsid w:val="007E0A8C"/>
    <w:rsid w:val="007E2503"/>
    <w:rsid w:val="007E5F9A"/>
    <w:rsid w:val="007F1F3C"/>
    <w:rsid w:val="007F3D6A"/>
    <w:rsid w:val="00805EE8"/>
    <w:rsid w:val="00806C66"/>
    <w:rsid w:val="008173DD"/>
    <w:rsid w:val="00817F80"/>
    <w:rsid w:val="00820F86"/>
    <w:rsid w:val="00822038"/>
    <w:rsid w:val="008254F0"/>
    <w:rsid w:val="00832120"/>
    <w:rsid w:val="00836CB9"/>
    <w:rsid w:val="00837534"/>
    <w:rsid w:val="00841096"/>
    <w:rsid w:val="00841675"/>
    <w:rsid w:val="0084437E"/>
    <w:rsid w:val="00844AAF"/>
    <w:rsid w:val="00855245"/>
    <w:rsid w:val="00855719"/>
    <w:rsid w:val="00856148"/>
    <w:rsid w:val="00857CEC"/>
    <w:rsid w:val="00860D70"/>
    <w:rsid w:val="00861FED"/>
    <w:rsid w:val="00862B02"/>
    <w:rsid w:val="0086497E"/>
    <w:rsid w:val="00867416"/>
    <w:rsid w:val="00867775"/>
    <w:rsid w:val="008717F3"/>
    <w:rsid w:val="008741C9"/>
    <w:rsid w:val="00876BE7"/>
    <w:rsid w:val="0087770E"/>
    <w:rsid w:val="00881582"/>
    <w:rsid w:val="00881BD6"/>
    <w:rsid w:val="00881FB0"/>
    <w:rsid w:val="00882F86"/>
    <w:rsid w:val="0088550F"/>
    <w:rsid w:val="00894E67"/>
    <w:rsid w:val="00895C91"/>
    <w:rsid w:val="008965B1"/>
    <w:rsid w:val="008969D8"/>
    <w:rsid w:val="008A00D2"/>
    <w:rsid w:val="008A5C2F"/>
    <w:rsid w:val="008B258C"/>
    <w:rsid w:val="008B2A22"/>
    <w:rsid w:val="008C1190"/>
    <w:rsid w:val="008C2655"/>
    <w:rsid w:val="008D62F1"/>
    <w:rsid w:val="008D7DA7"/>
    <w:rsid w:val="008E41F7"/>
    <w:rsid w:val="008F015D"/>
    <w:rsid w:val="008F4F5A"/>
    <w:rsid w:val="008F6BE3"/>
    <w:rsid w:val="008F6C02"/>
    <w:rsid w:val="008F7D12"/>
    <w:rsid w:val="00905B1B"/>
    <w:rsid w:val="009065F6"/>
    <w:rsid w:val="0090707F"/>
    <w:rsid w:val="00907163"/>
    <w:rsid w:val="00920740"/>
    <w:rsid w:val="00921E7D"/>
    <w:rsid w:val="0092367A"/>
    <w:rsid w:val="00923801"/>
    <w:rsid w:val="00930C83"/>
    <w:rsid w:val="00931E61"/>
    <w:rsid w:val="009360CC"/>
    <w:rsid w:val="00942388"/>
    <w:rsid w:val="0094447C"/>
    <w:rsid w:val="009444CB"/>
    <w:rsid w:val="00945CCF"/>
    <w:rsid w:val="009463C1"/>
    <w:rsid w:val="009469C5"/>
    <w:rsid w:val="00946A29"/>
    <w:rsid w:val="009476B1"/>
    <w:rsid w:val="009508F5"/>
    <w:rsid w:val="00963EFC"/>
    <w:rsid w:val="00964338"/>
    <w:rsid w:val="0096459E"/>
    <w:rsid w:val="00965654"/>
    <w:rsid w:val="00966AA3"/>
    <w:rsid w:val="00975F4E"/>
    <w:rsid w:val="00976596"/>
    <w:rsid w:val="0098189C"/>
    <w:rsid w:val="0098269E"/>
    <w:rsid w:val="00996A9E"/>
    <w:rsid w:val="00997E9C"/>
    <w:rsid w:val="009A011F"/>
    <w:rsid w:val="009A1915"/>
    <w:rsid w:val="009A257F"/>
    <w:rsid w:val="009A54AC"/>
    <w:rsid w:val="009A5528"/>
    <w:rsid w:val="009A5659"/>
    <w:rsid w:val="009A5ECD"/>
    <w:rsid w:val="009B0590"/>
    <w:rsid w:val="009B2EDA"/>
    <w:rsid w:val="009B31C8"/>
    <w:rsid w:val="009B3C86"/>
    <w:rsid w:val="009C046D"/>
    <w:rsid w:val="009C04CF"/>
    <w:rsid w:val="009C09D8"/>
    <w:rsid w:val="009C1151"/>
    <w:rsid w:val="009C5C52"/>
    <w:rsid w:val="009C6376"/>
    <w:rsid w:val="009C748F"/>
    <w:rsid w:val="009D1D03"/>
    <w:rsid w:val="009D245A"/>
    <w:rsid w:val="009D57D3"/>
    <w:rsid w:val="009D60B8"/>
    <w:rsid w:val="009E06F8"/>
    <w:rsid w:val="009E390F"/>
    <w:rsid w:val="009E5A33"/>
    <w:rsid w:val="009E5B54"/>
    <w:rsid w:val="009F1DDD"/>
    <w:rsid w:val="009F268E"/>
    <w:rsid w:val="00A12D00"/>
    <w:rsid w:val="00A142BF"/>
    <w:rsid w:val="00A229FF"/>
    <w:rsid w:val="00A241B9"/>
    <w:rsid w:val="00A2517F"/>
    <w:rsid w:val="00A27C74"/>
    <w:rsid w:val="00A3062F"/>
    <w:rsid w:val="00A31E79"/>
    <w:rsid w:val="00A329FF"/>
    <w:rsid w:val="00A32B7A"/>
    <w:rsid w:val="00A35AD7"/>
    <w:rsid w:val="00A3646F"/>
    <w:rsid w:val="00A41833"/>
    <w:rsid w:val="00A41E0F"/>
    <w:rsid w:val="00A47618"/>
    <w:rsid w:val="00A478DF"/>
    <w:rsid w:val="00A505F3"/>
    <w:rsid w:val="00A515FD"/>
    <w:rsid w:val="00A53F5A"/>
    <w:rsid w:val="00A55A20"/>
    <w:rsid w:val="00A5769F"/>
    <w:rsid w:val="00A57AA1"/>
    <w:rsid w:val="00A57B30"/>
    <w:rsid w:val="00A63DC9"/>
    <w:rsid w:val="00A645D5"/>
    <w:rsid w:val="00A646FA"/>
    <w:rsid w:val="00A67C0E"/>
    <w:rsid w:val="00A7264E"/>
    <w:rsid w:val="00A736FA"/>
    <w:rsid w:val="00A74C67"/>
    <w:rsid w:val="00A75AF5"/>
    <w:rsid w:val="00A84434"/>
    <w:rsid w:val="00A848E7"/>
    <w:rsid w:val="00A85D26"/>
    <w:rsid w:val="00A918E1"/>
    <w:rsid w:val="00A962CC"/>
    <w:rsid w:val="00A97D41"/>
    <w:rsid w:val="00AA176C"/>
    <w:rsid w:val="00AA18B3"/>
    <w:rsid w:val="00AA310E"/>
    <w:rsid w:val="00AA662D"/>
    <w:rsid w:val="00AA73C3"/>
    <w:rsid w:val="00AB18DB"/>
    <w:rsid w:val="00AB5D61"/>
    <w:rsid w:val="00AB63B4"/>
    <w:rsid w:val="00AB7D95"/>
    <w:rsid w:val="00AC2136"/>
    <w:rsid w:val="00AC3FA5"/>
    <w:rsid w:val="00AC4823"/>
    <w:rsid w:val="00AC52CD"/>
    <w:rsid w:val="00AC5573"/>
    <w:rsid w:val="00AC5A8B"/>
    <w:rsid w:val="00AD0C41"/>
    <w:rsid w:val="00AD0DC7"/>
    <w:rsid w:val="00AD3CDD"/>
    <w:rsid w:val="00AD6B6F"/>
    <w:rsid w:val="00AE4421"/>
    <w:rsid w:val="00AF16FF"/>
    <w:rsid w:val="00AF43CE"/>
    <w:rsid w:val="00AF4D55"/>
    <w:rsid w:val="00AF50B4"/>
    <w:rsid w:val="00AF79B7"/>
    <w:rsid w:val="00B02698"/>
    <w:rsid w:val="00B07577"/>
    <w:rsid w:val="00B0776D"/>
    <w:rsid w:val="00B12B12"/>
    <w:rsid w:val="00B13319"/>
    <w:rsid w:val="00B20938"/>
    <w:rsid w:val="00B21AC4"/>
    <w:rsid w:val="00B26493"/>
    <w:rsid w:val="00B33546"/>
    <w:rsid w:val="00B33DD2"/>
    <w:rsid w:val="00B359B9"/>
    <w:rsid w:val="00B423CC"/>
    <w:rsid w:val="00B43FA7"/>
    <w:rsid w:val="00B461DF"/>
    <w:rsid w:val="00B46860"/>
    <w:rsid w:val="00B46BBA"/>
    <w:rsid w:val="00B46F5A"/>
    <w:rsid w:val="00B5000B"/>
    <w:rsid w:val="00B50158"/>
    <w:rsid w:val="00B53898"/>
    <w:rsid w:val="00B566A7"/>
    <w:rsid w:val="00B57B91"/>
    <w:rsid w:val="00B614F5"/>
    <w:rsid w:val="00B61649"/>
    <w:rsid w:val="00B63FC9"/>
    <w:rsid w:val="00B75754"/>
    <w:rsid w:val="00B8072A"/>
    <w:rsid w:val="00B81401"/>
    <w:rsid w:val="00B82EA4"/>
    <w:rsid w:val="00B846D3"/>
    <w:rsid w:val="00B9102A"/>
    <w:rsid w:val="00B91123"/>
    <w:rsid w:val="00B9321F"/>
    <w:rsid w:val="00B94621"/>
    <w:rsid w:val="00B95742"/>
    <w:rsid w:val="00BA0D8E"/>
    <w:rsid w:val="00BA1D86"/>
    <w:rsid w:val="00BA2E81"/>
    <w:rsid w:val="00BA32EA"/>
    <w:rsid w:val="00BA3774"/>
    <w:rsid w:val="00BA54EF"/>
    <w:rsid w:val="00BA6C98"/>
    <w:rsid w:val="00BB1747"/>
    <w:rsid w:val="00BB5ED8"/>
    <w:rsid w:val="00BB7096"/>
    <w:rsid w:val="00BC7359"/>
    <w:rsid w:val="00BD41D3"/>
    <w:rsid w:val="00BD6247"/>
    <w:rsid w:val="00BE1BC7"/>
    <w:rsid w:val="00BE2ADC"/>
    <w:rsid w:val="00BF19B1"/>
    <w:rsid w:val="00BF42BB"/>
    <w:rsid w:val="00BF557F"/>
    <w:rsid w:val="00BF76E5"/>
    <w:rsid w:val="00C02A14"/>
    <w:rsid w:val="00C05C1C"/>
    <w:rsid w:val="00C13B60"/>
    <w:rsid w:val="00C16953"/>
    <w:rsid w:val="00C23BC8"/>
    <w:rsid w:val="00C30AB6"/>
    <w:rsid w:val="00C413C9"/>
    <w:rsid w:val="00C41DF9"/>
    <w:rsid w:val="00C4227A"/>
    <w:rsid w:val="00C4678A"/>
    <w:rsid w:val="00C4718C"/>
    <w:rsid w:val="00C50C04"/>
    <w:rsid w:val="00C521E3"/>
    <w:rsid w:val="00C5585A"/>
    <w:rsid w:val="00C62017"/>
    <w:rsid w:val="00C64038"/>
    <w:rsid w:val="00C660FF"/>
    <w:rsid w:val="00C66B1E"/>
    <w:rsid w:val="00C6782E"/>
    <w:rsid w:val="00C7089C"/>
    <w:rsid w:val="00C72693"/>
    <w:rsid w:val="00C74650"/>
    <w:rsid w:val="00C77406"/>
    <w:rsid w:val="00C775DD"/>
    <w:rsid w:val="00C82D36"/>
    <w:rsid w:val="00C837DA"/>
    <w:rsid w:val="00C84FB4"/>
    <w:rsid w:val="00C84FBA"/>
    <w:rsid w:val="00C8778B"/>
    <w:rsid w:val="00C9006B"/>
    <w:rsid w:val="00C93745"/>
    <w:rsid w:val="00C9469D"/>
    <w:rsid w:val="00C978FE"/>
    <w:rsid w:val="00C97D01"/>
    <w:rsid w:val="00CA2388"/>
    <w:rsid w:val="00CA43A7"/>
    <w:rsid w:val="00CA6960"/>
    <w:rsid w:val="00CB0CA9"/>
    <w:rsid w:val="00CB2280"/>
    <w:rsid w:val="00CB3128"/>
    <w:rsid w:val="00CB6B31"/>
    <w:rsid w:val="00CB6C55"/>
    <w:rsid w:val="00CC059F"/>
    <w:rsid w:val="00CC29C6"/>
    <w:rsid w:val="00CD0234"/>
    <w:rsid w:val="00CD1DE2"/>
    <w:rsid w:val="00CD2FD3"/>
    <w:rsid w:val="00CD4D6B"/>
    <w:rsid w:val="00CD6425"/>
    <w:rsid w:val="00CE1098"/>
    <w:rsid w:val="00CE1671"/>
    <w:rsid w:val="00CE3EAB"/>
    <w:rsid w:val="00CE4862"/>
    <w:rsid w:val="00CE5958"/>
    <w:rsid w:val="00CF0927"/>
    <w:rsid w:val="00CF19E7"/>
    <w:rsid w:val="00CF6574"/>
    <w:rsid w:val="00CF7E31"/>
    <w:rsid w:val="00D00C6D"/>
    <w:rsid w:val="00D03973"/>
    <w:rsid w:val="00D04371"/>
    <w:rsid w:val="00D12090"/>
    <w:rsid w:val="00D13374"/>
    <w:rsid w:val="00D176C3"/>
    <w:rsid w:val="00D239D3"/>
    <w:rsid w:val="00D23D49"/>
    <w:rsid w:val="00D2420D"/>
    <w:rsid w:val="00D274EB"/>
    <w:rsid w:val="00D32033"/>
    <w:rsid w:val="00D325FA"/>
    <w:rsid w:val="00D33E93"/>
    <w:rsid w:val="00D35EA1"/>
    <w:rsid w:val="00D3754D"/>
    <w:rsid w:val="00D379FC"/>
    <w:rsid w:val="00D4519F"/>
    <w:rsid w:val="00D51089"/>
    <w:rsid w:val="00D537C2"/>
    <w:rsid w:val="00D53F5E"/>
    <w:rsid w:val="00D558C6"/>
    <w:rsid w:val="00D60109"/>
    <w:rsid w:val="00D60BBA"/>
    <w:rsid w:val="00D60BDE"/>
    <w:rsid w:val="00D621C9"/>
    <w:rsid w:val="00D626B8"/>
    <w:rsid w:val="00D63C13"/>
    <w:rsid w:val="00D6627E"/>
    <w:rsid w:val="00D7226F"/>
    <w:rsid w:val="00D72845"/>
    <w:rsid w:val="00D730DF"/>
    <w:rsid w:val="00D76D61"/>
    <w:rsid w:val="00D8089F"/>
    <w:rsid w:val="00D8418B"/>
    <w:rsid w:val="00D87520"/>
    <w:rsid w:val="00D94311"/>
    <w:rsid w:val="00DA142B"/>
    <w:rsid w:val="00DA1B94"/>
    <w:rsid w:val="00DA72AD"/>
    <w:rsid w:val="00DA78CA"/>
    <w:rsid w:val="00DB430C"/>
    <w:rsid w:val="00DB5888"/>
    <w:rsid w:val="00DC7B43"/>
    <w:rsid w:val="00DD7187"/>
    <w:rsid w:val="00DE1D6F"/>
    <w:rsid w:val="00DE3CFD"/>
    <w:rsid w:val="00DE50E5"/>
    <w:rsid w:val="00DF04AB"/>
    <w:rsid w:val="00DF0839"/>
    <w:rsid w:val="00DF19EC"/>
    <w:rsid w:val="00DF1FBE"/>
    <w:rsid w:val="00DF2402"/>
    <w:rsid w:val="00DF2D9A"/>
    <w:rsid w:val="00DF4AE9"/>
    <w:rsid w:val="00DF61AD"/>
    <w:rsid w:val="00E0241C"/>
    <w:rsid w:val="00E10C00"/>
    <w:rsid w:val="00E1212B"/>
    <w:rsid w:val="00E21F33"/>
    <w:rsid w:val="00E305CD"/>
    <w:rsid w:val="00E33F8C"/>
    <w:rsid w:val="00E4044E"/>
    <w:rsid w:val="00E40DFA"/>
    <w:rsid w:val="00E42C35"/>
    <w:rsid w:val="00E5242C"/>
    <w:rsid w:val="00E53D9D"/>
    <w:rsid w:val="00E54B30"/>
    <w:rsid w:val="00E6019B"/>
    <w:rsid w:val="00E614F0"/>
    <w:rsid w:val="00E64519"/>
    <w:rsid w:val="00E64521"/>
    <w:rsid w:val="00E657EB"/>
    <w:rsid w:val="00E660E7"/>
    <w:rsid w:val="00E70867"/>
    <w:rsid w:val="00E725B1"/>
    <w:rsid w:val="00E77EC5"/>
    <w:rsid w:val="00E85310"/>
    <w:rsid w:val="00E8584F"/>
    <w:rsid w:val="00E87259"/>
    <w:rsid w:val="00E92D74"/>
    <w:rsid w:val="00E9469D"/>
    <w:rsid w:val="00E955C0"/>
    <w:rsid w:val="00E96D58"/>
    <w:rsid w:val="00E97064"/>
    <w:rsid w:val="00EA5CB3"/>
    <w:rsid w:val="00EA7A1B"/>
    <w:rsid w:val="00EB1693"/>
    <w:rsid w:val="00EB193A"/>
    <w:rsid w:val="00EB20B4"/>
    <w:rsid w:val="00EB4C6F"/>
    <w:rsid w:val="00EB5596"/>
    <w:rsid w:val="00EC2FC1"/>
    <w:rsid w:val="00EC323D"/>
    <w:rsid w:val="00EC5312"/>
    <w:rsid w:val="00EC60DF"/>
    <w:rsid w:val="00ED230F"/>
    <w:rsid w:val="00ED2705"/>
    <w:rsid w:val="00ED7B45"/>
    <w:rsid w:val="00EE0636"/>
    <w:rsid w:val="00EE2C4C"/>
    <w:rsid w:val="00EE421F"/>
    <w:rsid w:val="00EF0C55"/>
    <w:rsid w:val="00EF267C"/>
    <w:rsid w:val="00EF45EB"/>
    <w:rsid w:val="00EF4F23"/>
    <w:rsid w:val="00F017FF"/>
    <w:rsid w:val="00F024E6"/>
    <w:rsid w:val="00F035D0"/>
    <w:rsid w:val="00F03AA2"/>
    <w:rsid w:val="00F0494B"/>
    <w:rsid w:val="00F15D87"/>
    <w:rsid w:val="00F16321"/>
    <w:rsid w:val="00F169E1"/>
    <w:rsid w:val="00F17CC3"/>
    <w:rsid w:val="00F2189F"/>
    <w:rsid w:val="00F22500"/>
    <w:rsid w:val="00F236BF"/>
    <w:rsid w:val="00F23BE5"/>
    <w:rsid w:val="00F24429"/>
    <w:rsid w:val="00F309B4"/>
    <w:rsid w:val="00F31653"/>
    <w:rsid w:val="00F31A84"/>
    <w:rsid w:val="00F3234E"/>
    <w:rsid w:val="00F3562B"/>
    <w:rsid w:val="00F373E1"/>
    <w:rsid w:val="00F508D8"/>
    <w:rsid w:val="00F50E85"/>
    <w:rsid w:val="00F52BA3"/>
    <w:rsid w:val="00F55A6B"/>
    <w:rsid w:val="00F568E0"/>
    <w:rsid w:val="00F62E80"/>
    <w:rsid w:val="00F63D5F"/>
    <w:rsid w:val="00F657A2"/>
    <w:rsid w:val="00F676A6"/>
    <w:rsid w:val="00F70FD3"/>
    <w:rsid w:val="00F7110F"/>
    <w:rsid w:val="00F742AC"/>
    <w:rsid w:val="00F8038E"/>
    <w:rsid w:val="00F806F7"/>
    <w:rsid w:val="00F8196A"/>
    <w:rsid w:val="00F8313D"/>
    <w:rsid w:val="00F84680"/>
    <w:rsid w:val="00F853A2"/>
    <w:rsid w:val="00F906D8"/>
    <w:rsid w:val="00F92969"/>
    <w:rsid w:val="00F96C2D"/>
    <w:rsid w:val="00F97F01"/>
    <w:rsid w:val="00FA05E1"/>
    <w:rsid w:val="00FA6D9C"/>
    <w:rsid w:val="00FB2CDB"/>
    <w:rsid w:val="00FB3930"/>
    <w:rsid w:val="00FC0061"/>
    <w:rsid w:val="00FC2BD4"/>
    <w:rsid w:val="00FC360B"/>
    <w:rsid w:val="00FC5695"/>
    <w:rsid w:val="00FC6AB2"/>
    <w:rsid w:val="00FC6C39"/>
    <w:rsid w:val="00FC707B"/>
    <w:rsid w:val="00FD429E"/>
    <w:rsid w:val="00FD6E78"/>
    <w:rsid w:val="00FE08B9"/>
    <w:rsid w:val="00FE335C"/>
    <w:rsid w:val="00FE4050"/>
    <w:rsid w:val="00FE4D5D"/>
    <w:rsid w:val="00FE5A81"/>
    <w:rsid w:val="00FE659B"/>
    <w:rsid w:val="00FE78EF"/>
    <w:rsid w:val="00FF3224"/>
    <w:rsid w:val="00FF3642"/>
    <w:rsid w:val="00FF36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C6C39"/>
    <w:pPr>
      <w:ind w:left="720"/>
      <w:contextualSpacing/>
    </w:pPr>
  </w:style>
  <w:style w:type="paragraph" w:styleId="a5">
    <w:name w:val="Balloon Text"/>
    <w:basedOn w:val="a"/>
    <w:link w:val="a6"/>
    <w:uiPriority w:val="99"/>
    <w:semiHidden/>
    <w:unhideWhenUsed/>
    <w:rsid w:val="002C2C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2CA8"/>
    <w:rPr>
      <w:rFonts w:ascii="Segoe UI" w:hAnsi="Segoe UI" w:cs="Segoe UI"/>
      <w:sz w:val="18"/>
      <w:szCs w:val="18"/>
    </w:rPr>
  </w:style>
  <w:style w:type="paragraph" w:styleId="a7">
    <w:name w:val="header"/>
    <w:basedOn w:val="a"/>
    <w:link w:val="a8"/>
    <w:uiPriority w:val="99"/>
    <w:unhideWhenUsed/>
    <w:rsid w:val="00E645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4521"/>
  </w:style>
  <w:style w:type="paragraph" w:styleId="a9">
    <w:name w:val="footer"/>
    <w:basedOn w:val="a"/>
    <w:link w:val="aa"/>
    <w:uiPriority w:val="99"/>
    <w:unhideWhenUsed/>
    <w:rsid w:val="00E645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4521"/>
  </w:style>
  <w:style w:type="character" w:customStyle="1" w:styleId="1">
    <w:name w:val="Основной шрифт абзаца1"/>
    <w:rsid w:val="00841096"/>
  </w:style>
  <w:style w:type="paragraph" w:styleId="ab">
    <w:name w:val="No Spacing"/>
    <w:uiPriority w:val="1"/>
    <w:qFormat/>
    <w:rsid w:val="00964338"/>
    <w:pPr>
      <w:spacing w:after="0" w:line="240" w:lineRule="auto"/>
    </w:pPr>
  </w:style>
  <w:style w:type="character" w:styleId="ac">
    <w:name w:val="Hyperlink"/>
    <w:basedOn w:val="a0"/>
    <w:uiPriority w:val="99"/>
    <w:unhideWhenUsed/>
    <w:rsid w:val="009643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C6C39"/>
    <w:pPr>
      <w:ind w:left="720"/>
      <w:contextualSpacing/>
    </w:pPr>
  </w:style>
  <w:style w:type="paragraph" w:styleId="a5">
    <w:name w:val="Balloon Text"/>
    <w:basedOn w:val="a"/>
    <w:link w:val="a6"/>
    <w:uiPriority w:val="99"/>
    <w:semiHidden/>
    <w:unhideWhenUsed/>
    <w:rsid w:val="002C2C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2CA8"/>
    <w:rPr>
      <w:rFonts w:ascii="Segoe UI" w:hAnsi="Segoe UI" w:cs="Segoe UI"/>
      <w:sz w:val="18"/>
      <w:szCs w:val="18"/>
    </w:rPr>
  </w:style>
  <w:style w:type="paragraph" w:styleId="a7">
    <w:name w:val="header"/>
    <w:basedOn w:val="a"/>
    <w:link w:val="a8"/>
    <w:uiPriority w:val="99"/>
    <w:unhideWhenUsed/>
    <w:rsid w:val="00E645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4521"/>
  </w:style>
  <w:style w:type="paragraph" w:styleId="a9">
    <w:name w:val="footer"/>
    <w:basedOn w:val="a"/>
    <w:link w:val="aa"/>
    <w:uiPriority w:val="99"/>
    <w:unhideWhenUsed/>
    <w:rsid w:val="00E645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4521"/>
  </w:style>
  <w:style w:type="character" w:customStyle="1" w:styleId="1">
    <w:name w:val="Основной шрифт абзаца1"/>
    <w:rsid w:val="00841096"/>
  </w:style>
</w:styles>
</file>

<file path=word/webSettings.xml><?xml version="1.0" encoding="utf-8"?>
<w:webSettings xmlns:r="http://schemas.openxmlformats.org/officeDocument/2006/relationships" xmlns:w="http://schemas.openxmlformats.org/wordprocessingml/2006/main">
  <w:divs>
    <w:div w:id="327097304">
      <w:bodyDiv w:val="1"/>
      <w:marLeft w:val="0"/>
      <w:marRight w:val="0"/>
      <w:marTop w:val="0"/>
      <w:marBottom w:val="0"/>
      <w:divBdr>
        <w:top w:val="none" w:sz="0" w:space="0" w:color="auto"/>
        <w:left w:val="none" w:sz="0" w:space="0" w:color="auto"/>
        <w:bottom w:val="none" w:sz="0" w:space="0" w:color="auto"/>
        <w:right w:val="none" w:sz="0" w:space="0" w:color="auto"/>
      </w:divBdr>
    </w:div>
    <w:div w:id="870650693">
      <w:bodyDiv w:val="1"/>
      <w:marLeft w:val="0"/>
      <w:marRight w:val="0"/>
      <w:marTop w:val="0"/>
      <w:marBottom w:val="0"/>
      <w:divBdr>
        <w:top w:val="none" w:sz="0" w:space="0" w:color="auto"/>
        <w:left w:val="none" w:sz="0" w:space="0" w:color="auto"/>
        <w:bottom w:val="none" w:sz="0" w:space="0" w:color="auto"/>
        <w:right w:val="none" w:sz="0" w:space="0" w:color="auto"/>
      </w:divBdr>
    </w:div>
    <w:div w:id="1695567995">
      <w:bodyDiv w:val="1"/>
      <w:marLeft w:val="0"/>
      <w:marRight w:val="0"/>
      <w:marTop w:val="0"/>
      <w:marBottom w:val="0"/>
      <w:divBdr>
        <w:top w:val="none" w:sz="0" w:space="0" w:color="auto"/>
        <w:left w:val="none" w:sz="0" w:space="0" w:color="auto"/>
        <w:bottom w:val="none" w:sz="0" w:space="0" w:color="auto"/>
        <w:right w:val="none" w:sz="0" w:space="0" w:color="auto"/>
      </w:divBdr>
    </w:div>
    <w:div w:id="1733191093">
      <w:bodyDiv w:val="1"/>
      <w:marLeft w:val="0"/>
      <w:marRight w:val="0"/>
      <w:marTop w:val="0"/>
      <w:marBottom w:val="0"/>
      <w:divBdr>
        <w:top w:val="none" w:sz="0" w:space="0" w:color="auto"/>
        <w:left w:val="none" w:sz="0" w:space="0" w:color="auto"/>
        <w:bottom w:val="none" w:sz="0" w:space="0" w:color="auto"/>
        <w:right w:val="none" w:sz="0" w:space="0" w:color="auto"/>
      </w:divBdr>
    </w:div>
    <w:div w:id="18809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vaem.info/basseyn.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lavaem.info/tehnika_plavaniya_krol_spina.ph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vaem.info/tehnika_plavaniya_brass.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lavaem.info/tehnika_plavaniya_batterfly.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vaem.info/tehnika_plavaniya_krol.ph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46AC9-DD19-442D-AE63-9A968B9D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29</Pages>
  <Words>7148</Words>
  <Characters>40748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UZER</cp:lastModifiedBy>
  <cp:revision>22</cp:revision>
  <cp:lastPrinted>2021-12-01T07:24:00Z</cp:lastPrinted>
  <dcterms:created xsi:type="dcterms:W3CDTF">2020-04-04T14:58:00Z</dcterms:created>
  <dcterms:modified xsi:type="dcterms:W3CDTF">2021-12-01T10:51:00Z</dcterms:modified>
</cp:coreProperties>
</file>