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Тренер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-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преподаватель Караджич И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В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План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-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конспект урока по плаванию на суши группа БУ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-2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Тема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развития быстроты ловкости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Задачи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воспитания спортсменов Нравственно – волевых качеств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Теория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5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минут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Правила поведения спортзале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|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Разминка –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10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минут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1.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ходьба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бег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2.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Упражнения в ходьбе беге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||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Основная часть –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30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минут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1)1.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ИП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-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Просто руки на поясе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2.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Повороты туловища вправо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3.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ИП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4.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Поворот туловища влево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2)1.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ИП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-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Руки к плечам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2.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Вращение вперёд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3.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ИП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4.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Вращение согнутых рук назад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3)1.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ИП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-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Руки за спиной в замок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2.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Отводим руки назад исходное положение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|||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Заключительная часть –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10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минут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Игры эстафеты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(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белые медведи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Контроль обратная связь учащимся по телефону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8 909 45 19 839 WhatsApp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